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0ED" w:rsidRDefault="000720ED" w:rsidP="000720ED">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bookmarkStart w:id="0" w:name="_GoBack"/>
      <w:bookmarkEnd w:id="0"/>
      <w:r>
        <w:rPr>
          <w:rFonts w:ascii="Times New Roman" w:eastAsia="Times New Roman" w:hAnsi="Times New Roman"/>
          <w:noProof/>
          <w:color w:val="000000"/>
          <w:szCs w:val="20"/>
        </w:rPr>
        <w:drawing>
          <wp:inline distT="0" distB="0" distL="0" distR="0">
            <wp:extent cx="1129030" cy="1144905"/>
            <wp:effectExtent l="0" t="0" r="0" b="0"/>
            <wp:docPr id="4" name="Picture 4" descr="http://cityclts.coj.net/coj/CurrentYear/ttee/88-June-20-2016-Agenda-Minutes_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ityclts.coj.net/coj/CurrentYear/ttee/88-June-20-2016-Agenda-Minutes_files/image00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9030" cy="1144905"/>
                    </a:xfrm>
                    <a:prstGeom prst="rect">
                      <a:avLst/>
                    </a:prstGeom>
                    <a:noFill/>
                    <a:ln>
                      <a:noFill/>
                    </a:ln>
                  </pic:spPr>
                </pic:pic>
              </a:graphicData>
            </a:graphic>
          </wp:inline>
        </w:drawing>
      </w:r>
    </w:p>
    <w:p w:rsidR="000720ED" w:rsidRDefault="000720ED" w:rsidP="000720ED">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p>
    <w:p w:rsidR="000720ED" w:rsidRPr="000720ED" w:rsidRDefault="000720ED" w:rsidP="000720ED">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0720ED">
        <w:rPr>
          <w:rFonts w:ascii="MS Sans Serif" w:eastAsia="Times New Roman" w:hAnsi="MS Sans Serif" w:cs="Courier New"/>
          <w:b/>
          <w:bCs/>
          <w:sz w:val="24"/>
          <w:szCs w:val="24"/>
          <w:u w:val="single"/>
        </w:rPr>
        <w:t>JACKSONVILLE CITY COUNCIL</w:t>
      </w:r>
    </w:p>
    <w:p w:rsidR="000720ED" w:rsidRPr="000720ED" w:rsidRDefault="000720ED" w:rsidP="000720ED">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0720ED">
        <w:rPr>
          <w:rFonts w:ascii="MS Sans Serif" w:eastAsia="Times New Roman" w:hAnsi="MS Sans Serif" w:cs="Courier New"/>
          <w:b/>
          <w:bCs/>
          <w:sz w:val="24"/>
          <w:szCs w:val="24"/>
          <w:u w:val="single"/>
        </w:rPr>
        <w:t>RESEARCH DIVISION</w:t>
      </w:r>
    </w:p>
    <w:p w:rsidR="00272C6E" w:rsidRPr="00272C6E" w:rsidRDefault="00272C6E" w:rsidP="000720ED">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24"/>
          <w:szCs w:val="24"/>
        </w:rPr>
      </w:pPr>
    </w:p>
    <w:p w:rsidR="00272C6E" w:rsidRPr="00272C6E" w:rsidRDefault="00272C6E" w:rsidP="00272C6E">
      <w:pPr>
        <w:spacing w:after="0" w:line="240" w:lineRule="auto"/>
        <w:jc w:val="center"/>
        <w:rPr>
          <w:rFonts w:ascii="Times New Roman" w:eastAsia="Times New Roman" w:hAnsi="Times New Roman" w:cs="Times New Roman"/>
          <w:sz w:val="24"/>
          <w:szCs w:val="24"/>
        </w:rPr>
      </w:pPr>
    </w:p>
    <w:p w:rsidR="00A4572B" w:rsidRDefault="000720ED" w:rsidP="00272C6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SPECIAL COMM</w:t>
      </w:r>
      <w:r w:rsidR="00A4572B">
        <w:rPr>
          <w:rFonts w:ascii="Times New Roman" w:eastAsia="Times New Roman" w:hAnsi="Times New Roman" w:cs="Times New Roman"/>
          <w:b/>
        </w:rPr>
        <w:t>ITTEE ON HISTORICAL REMEMBRANCE</w:t>
      </w:r>
      <w:r>
        <w:rPr>
          <w:rFonts w:ascii="Times New Roman" w:eastAsia="Times New Roman" w:hAnsi="Times New Roman" w:cs="Times New Roman"/>
          <w:b/>
        </w:rPr>
        <w:t xml:space="preserve"> </w:t>
      </w:r>
    </w:p>
    <w:p w:rsidR="00CC32A9" w:rsidRDefault="000720ED" w:rsidP="00272C6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MEETING</w:t>
      </w:r>
      <w:r w:rsidR="00A4572B">
        <w:rPr>
          <w:rFonts w:ascii="Times New Roman" w:eastAsia="Times New Roman" w:hAnsi="Times New Roman" w:cs="Times New Roman"/>
          <w:b/>
        </w:rPr>
        <w:t xml:space="preserve"> MINUTES </w:t>
      </w:r>
      <w:r w:rsidR="00383E77">
        <w:rPr>
          <w:rFonts w:ascii="Times New Roman" w:eastAsia="Times New Roman" w:hAnsi="Times New Roman" w:cs="Times New Roman"/>
          <w:b/>
        </w:rPr>
        <w:t>–</w:t>
      </w:r>
      <w:r w:rsidR="00A4572B">
        <w:rPr>
          <w:rFonts w:ascii="Times New Roman" w:eastAsia="Times New Roman" w:hAnsi="Times New Roman" w:cs="Times New Roman"/>
          <w:b/>
        </w:rPr>
        <w:t xml:space="preserve"> </w:t>
      </w:r>
      <w:r w:rsidR="00383E77">
        <w:rPr>
          <w:rFonts w:ascii="Times New Roman" w:eastAsia="Times New Roman" w:hAnsi="Times New Roman" w:cs="Times New Roman"/>
          <w:b/>
        </w:rPr>
        <w:t>2</w:t>
      </w:r>
      <w:r w:rsidR="00383E77" w:rsidRPr="00383E77">
        <w:rPr>
          <w:rFonts w:ascii="Times New Roman" w:eastAsia="Times New Roman" w:hAnsi="Times New Roman" w:cs="Times New Roman"/>
          <w:b/>
          <w:vertAlign w:val="superscript"/>
        </w:rPr>
        <w:t>nd</w:t>
      </w:r>
      <w:r w:rsidR="00383E77">
        <w:rPr>
          <w:rFonts w:ascii="Times New Roman" w:eastAsia="Times New Roman" w:hAnsi="Times New Roman" w:cs="Times New Roman"/>
          <w:b/>
        </w:rPr>
        <w:t xml:space="preserve"> </w:t>
      </w:r>
      <w:r w:rsidR="00A4572B">
        <w:rPr>
          <w:rFonts w:ascii="Times New Roman" w:eastAsia="Times New Roman" w:hAnsi="Times New Roman" w:cs="Times New Roman"/>
          <w:b/>
        </w:rPr>
        <w:t>AMENDED</w:t>
      </w:r>
    </w:p>
    <w:p w:rsidR="002077FB" w:rsidRPr="00272C6E" w:rsidRDefault="000D377C" w:rsidP="00272C6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Lynwood Roberts Room, 1</w:t>
      </w:r>
      <w:r w:rsidRPr="000D377C">
        <w:rPr>
          <w:rFonts w:ascii="Times New Roman" w:eastAsia="Times New Roman" w:hAnsi="Times New Roman" w:cs="Times New Roman"/>
          <w:b/>
          <w:vertAlign w:val="superscript"/>
        </w:rPr>
        <w:t>st</w:t>
      </w:r>
      <w:r>
        <w:rPr>
          <w:rFonts w:ascii="Times New Roman" w:eastAsia="Times New Roman" w:hAnsi="Times New Roman" w:cs="Times New Roman"/>
          <w:b/>
        </w:rPr>
        <w:t xml:space="preserve"> floor</w:t>
      </w:r>
      <w:r w:rsidR="002077FB">
        <w:rPr>
          <w:rFonts w:ascii="Times New Roman" w:eastAsia="Times New Roman" w:hAnsi="Times New Roman" w:cs="Times New Roman"/>
          <w:b/>
        </w:rPr>
        <w:t>, City Hall</w:t>
      </w:r>
    </w:p>
    <w:p w:rsidR="00272C6E" w:rsidRPr="00E800C5" w:rsidRDefault="000D526F" w:rsidP="00272C6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Novem</w:t>
      </w:r>
      <w:r w:rsidR="000720ED">
        <w:rPr>
          <w:rFonts w:ascii="Times New Roman" w:eastAsia="Times New Roman" w:hAnsi="Times New Roman" w:cs="Times New Roman"/>
          <w:b/>
        </w:rPr>
        <w:t xml:space="preserve">ber </w:t>
      </w:r>
      <w:r>
        <w:rPr>
          <w:rFonts w:ascii="Times New Roman" w:eastAsia="Times New Roman" w:hAnsi="Times New Roman" w:cs="Times New Roman"/>
          <w:b/>
        </w:rPr>
        <w:t>27</w:t>
      </w:r>
      <w:r w:rsidR="000720ED">
        <w:rPr>
          <w:rFonts w:ascii="Times New Roman" w:eastAsia="Times New Roman" w:hAnsi="Times New Roman" w:cs="Times New Roman"/>
          <w:b/>
        </w:rPr>
        <w:t>, 2018</w:t>
      </w:r>
    </w:p>
    <w:p w:rsidR="00272C6E" w:rsidRPr="00272C6E" w:rsidRDefault="000720ED" w:rsidP="00272C6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w:t>
      </w:r>
      <w:r w:rsidR="00F325B0">
        <w:rPr>
          <w:rFonts w:ascii="Times New Roman" w:eastAsia="Times New Roman" w:hAnsi="Times New Roman" w:cs="Times New Roman"/>
          <w:b/>
        </w:rPr>
        <w:t>:</w:t>
      </w:r>
      <w:r w:rsidR="000D526F">
        <w:rPr>
          <w:rFonts w:ascii="Times New Roman" w:eastAsia="Times New Roman" w:hAnsi="Times New Roman" w:cs="Times New Roman"/>
          <w:b/>
        </w:rPr>
        <w:t>3</w:t>
      </w:r>
      <w:r w:rsidR="00272C6E" w:rsidRPr="00272C6E">
        <w:rPr>
          <w:rFonts w:ascii="Times New Roman" w:eastAsia="Times New Roman" w:hAnsi="Times New Roman" w:cs="Times New Roman"/>
          <w:b/>
        </w:rPr>
        <w:t xml:space="preserve">0 </w:t>
      </w:r>
      <w:r>
        <w:rPr>
          <w:rFonts w:ascii="Times New Roman" w:eastAsia="Times New Roman" w:hAnsi="Times New Roman" w:cs="Times New Roman"/>
          <w:b/>
        </w:rPr>
        <w:t>p</w:t>
      </w:r>
      <w:r w:rsidR="006944A1">
        <w:rPr>
          <w:rFonts w:ascii="Times New Roman" w:eastAsia="Times New Roman" w:hAnsi="Times New Roman" w:cs="Times New Roman"/>
          <w:b/>
        </w:rPr>
        <w:t>.</w:t>
      </w:r>
      <w:r w:rsidR="00272C6E" w:rsidRPr="00272C6E">
        <w:rPr>
          <w:rFonts w:ascii="Times New Roman" w:eastAsia="Times New Roman" w:hAnsi="Times New Roman" w:cs="Times New Roman"/>
          <w:b/>
        </w:rPr>
        <w:t>m.</w:t>
      </w:r>
    </w:p>
    <w:p w:rsidR="00272C6E" w:rsidRPr="00272C6E" w:rsidRDefault="00272C6E" w:rsidP="00272C6E">
      <w:pPr>
        <w:spacing w:after="0" w:line="240" w:lineRule="auto"/>
        <w:jc w:val="center"/>
        <w:rPr>
          <w:rFonts w:ascii="Times New Roman" w:eastAsia="Times New Roman" w:hAnsi="Times New Roman" w:cs="Times New Roman"/>
          <w:b/>
          <w:sz w:val="24"/>
          <w:szCs w:val="24"/>
          <w:u w:val="single"/>
        </w:rPr>
      </w:pPr>
    </w:p>
    <w:p w:rsidR="00272C6E" w:rsidRP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Location:</w:t>
      </w:r>
      <w:r w:rsidRPr="00272C6E">
        <w:rPr>
          <w:rFonts w:ascii="Times New Roman" w:eastAsia="Calibri" w:hAnsi="Times New Roman" w:cs="Times New Roman"/>
        </w:rPr>
        <w:t xml:space="preserve"> </w:t>
      </w:r>
      <w:r w:rsidR="000D526F">
        <w:rPr>
          <w:rFonts w:ascii="Times New Roman" w:eastAsia="Calibri" w:hAnsi="Times New Roman" w:cs="Times New Roman"/>
        </w:rPr>
        <w:t>Lynwood Roberts Room</w:t>
      </w:r>
      <w:r w:rsidRPr="00272C6E">
        <w:rPr>
          <w:rFonts w:ascii="Times New Roman" w:eastAsia="Calibri" w:hAnsi="Times New Roman" w:cs="Times New Roman"/>
        </w:rPr>
        <w:t xml:space="preserve">, </w:t>
      </w:r>
      <w:r w:rsidR="000D526F">
        <w:rPr>
          <w:rFonts w:ascii="Times New Roman" w:eastAsia="Calibri" w:hAnsi="Times New Roman" w:cs="Times New Roman"/>
        </w:rPr>
        <w:t>1</w:t>
      </w:r>
      <w:r w:rsidR="000D526F" w:rsidRPr="000D526F">
        <w:rPr>
          <w:rFonts w:ascii="Times New Roman" w:eastAsia="Calibri" w:hAnsi="Times New Roman" w:cs="Times New Roman"/>
          <w:vertAlign w:val="superscript"/>
        </w:rPr>
        <w:t>st</w:t>
      </w:r>
      <w:r w:rsidR="000D526F">
        <w:rPr>
          <w:rFonts w:ascii="Times New Roman" w:eastAsia="Calibri" w:hAnsi="Times New Roman" w:cs="Times New Roman"/>
        </w:rPr>
        <w:t xml:space="preserve"> floor, </w:t>
      </w:r>
      <w:r w:rsidRPr="00272C6E">
        <w:rPr>
          <w:rFonts w:ascii="Times New Roman" w:eastAsia="Calibri" w:hAnsi="Times New Roman" w:cs="Times New Roman"/>
        </w:rPr>
        <w:t xml:space="preserve">City Hall – St. James </w:t>
      </w:r>
      <w:r w:rsidR="00233E9B">
        <w:rPr>
          <w:rFonts w:ascii="Times New Roman" w:eastAsia="Calibri" w:hAnsi="Times New Roman" w:cs="Times New Roman"/>
        </w:rPr>
        <w:t>Building, 117 West Duval Street</w:t>
      </w:r>
    </w:p>
    <w:p w:rsidR="00F325B0" w:rsidRDefault="00F325B0" w:rsidP="00272C6E">
      <w:pPr>
        <w:spacing w:after="0" w:line="240" w:lineRule="auto"/>
        <w:rPr>
          <w:rFonts w:ascii="Times New Roman" w:eastAsia="Calibri" w:hAnsi="Times New Roman" w:cs="Times New Roman"/>
          <w:b/>
        </w:rPr>
      </w:pPr>
    </w:p>
    <w:p w:rsidR="00E57614" w:rsidRDefault="00272C6E" w:rsidP="006944A1">
      <w:pPr>
        <w:spacing w:after="0" w:line="240" w:lineRule="auto"/>
        <w:rPr>
          <w:rFonts w:ascii="Times New Roman" w:eastAsia="Calibri" w:hAnsi="Times New Roman" w:cs="Times New Roman"/>
        </w:rPr>
      </w:pPr>
      <w:r w:rsidRPr="00272C6E">
        <w:rPr>
          <w:rFonts w:ascii="Times New Roman" w:eastAsia="Calibri" w:hAnsi="Times New Roman" w:cs="Times New Roman"/>
          <w:b/>
        </w:rPr>
        <w:t>In attendance:</w:t>
      </w:r>
      <w:r w:rsidRPr="00272C6E">
        <w:rPr>
          <w:rFonts w:ascii="Times New Roman" w:eastAsia="Calibri" w:hAnsi="Times New Roman" w:cs="Times New Roman"/>
        </w:rPr>
        <w:t xml:space="preserve"> </w:t>
      </w:r>
      <w:r w:rsidR="000720ED">
        <w:rPr>
          <w:rFonts w:ascii="Times New Roman" w:eastAsia="Calibri" w:hAnsi="Times New Roman" w:cs="Times New Roman"/>
        </w:rPr>
        <w:t xml:space="preserve">Council Members Scott Wilson (Chair), Anna </w:t>
      </w:r>
      <w:r w:rsidR="00E57614">
        <w:rPr>
          <w:rFonts w:ascii="Times New Roman" w:eastAsia="Calibri" w:hAnsi="Times New Roman" w:cs="Times New Roman"/>
        </w:rPr>
        <w:t xml:space="preserve">Lopez </w:t>
      </w:r>
      <w:r w:rsidR="000720ED">
        <w:rPr>
          <w:rFonts w:ascii="Times New Roman" w:eastAsia="Calibri" w:hAnsi="Times New Roman" w:cs="Times New Roman"/>
        </w:rPr>
        <w:t>Brosche,</w:t>
      </w:r>
      <w:r w:rsidR="00882CF6">
        <w:rPr>
          <w:rFonts w:ascii="Times New Roman" w:eastAsia="Calibri" w:hAnsi="Times New Roman" w:cs="Times New Roman"/>
        </w:rPr>
        <w:t xml:space="preserve"> Terrance Freem</w:t>
      </w:r>
      <w:r w:rsidR="00E57614">
        <w:rPr>
          <w:rFonts w:ascii="Times New Roman" w:eastAsia="Calibri" w:hAnsi="Times New Roman" w:cs="Times New Roman"/>
        </w:rPr>
        <w:t>an, Reggie Gaffney, Tommy Hazouri, Greg Anderson</w:t>
      </w:r>
    </w:p>
    <w:p w:rsidR="000D377C" w:rsidRPr="00A4572B" w:rsidRDefault="000D377C" w:rsidP="006944A1">
      <w:pPr>
        <w:spacing w:after="0" w:line="240" w:lineRule="auto"/>
        <w:rPr>
          <w:rFonts w:ascii="Times New Roman" w:eastAsia="Calibri" w:hAnsi="Times New Roman" w:cs="Times New Roman"/>
          <w:strike/>
        </w:rPr>
      </w:pPr>
      <w:r w:rsidRPr="00A4572B">
        <w:rPr>
          <w:rFonts w:ascii="Times New Roman" w:eastAsia="Calibri" w:hAnsi="Times New Roman" w:cs="Times New Roman"/>
          <w:b/>
          <w:strike/>
        </w:rPr>
        <w:t>Excused</w:t>
      </w:r>
      <w:r w:rsidRPr="00A4572B">
        <w:rPr>
          <w:rFonts w:ascii="Times New Roman" w:eastAsia="Calibri" w:hAnsi="Times New Roman" w:cs="Times New Roman"/>
          <w:strike/>
        </w:rPr>
        <w:t>: Council Member Hazouri</w:t>
      </w:r>
    </w:p>
    <w:p w:rsidR="00E57614" w:rsidRDefault="00E57614" w:rsidP="006944A1">
      <w:pPr>
        <w:spacing w:after="0" w:line="240" w:lineRule="auto"/>
        <w:rPr>
          <w:rFonts w:ascii="Times New Roman" w:eastAsia="Calibri" w:hAnsi="Times New Roman" w:cs="Times New Roman"/>
        </w:rPr>
      </w:pPr>
    </w:p>
    <w:p w:rsidR="006944A1" w:rsidRPr="006944A1" w:rsidRDefault="00E57614" w:rsidP="006944A1">
      <w:pPr>
        <w:spacing w:after="0" w:line="240" w:lineRule="auto"/>
        <w:rPr>
          <w:rFonts w:ascii="Times New Roman" w:eastAsia="Calibri" w:hAnsi="Times New Roman" w:cs="Times New Roman"/>
          <w:lang w:val="en"/>
        </w:rPr>
      </w:pPr>
      <w:r w:rsidRPr="00E57614">
        <w:rPr>
          <w:rFonts w:ascii="Times New Roman" w:eastAsia="Calibri" w:hAnsi="Times New Roman" w:cs="Times New Roman"/>
          <w:b/>
        </w:rPr>
        <w:t>Also</w:t>
      </w:r>
      <w:r>
        <w:rPr>
          <w:rFonts w:ascii="Times New Roman" w:eastAsia="Calibri" w:hAnsi="Times New Roman" w:cs="Times New Roman"/>
        </w:rPr>
        <w:t xml:space="preserve">: </w:t>
      </w:r>
      <w:r w:rsidR="005636E5">
        <w:rPr>
          <w:rFonts w:ascii="Times New Roman" w:eastAsia="Calibri" w:hAnsi="Times New Roman" w:cs="Times New Roman"/>
        </w:rPr>
        <w:t>Council Members Lori Boyer</w:t>
      </w:r>
      <w:r w:rsidR="004D7E45">
        <w:rPr>
          <w:rFonts w:ascii="Times New Roman" w:eastAsia="Calibri" w:hAnsi="Times New Roman" w:cs="Times New Roman"/>
        </w:rPr>
        <w:t xml:space="preserve">, </w:t>
      </w:r>
      <w:r w:rsidR="005636E5">
        <w:rPr>
          <w:rFonts w:ascii="Times New Roman" w:eastAsia="Calibri" w:hAnsi="Times New Roman" w:cs="Times New Roman"/>
        </w:rPr>
        <w:t>Randy White</w:t>
      </w:r>
      <w:r w:rsidR="004D7E45">
        <w:rPr>
          <w:rFonts w:ascii="Times New Roman" w:eastAsia="Calibri" w:hAnsi="Times New Roman" w:cs="Times New Roman"/>
        </w:rPr>
        <w:t xml:space="preserve"> and Jim Love (arr. 2:18)</w:t>
      </w:r>
      <w:r w:rsidR="005636E5">
        <w:rPr>
          <w:rFonts w:ascii="Times New Roman" w:eastAsia="Calibri" w:hAnsi="Times New Roman" w:cs="Times New Roman"/>
        </w:rPr>
        <w:t xml:space="preserve">; </w:t>
      </w:r>
      <w:r>
        <w:rPr>
          <w:rFonts w:ascii="Times New Roman" w:eastAsia="Calibri" w:hAnsi="Times New Roman" w:cs="Times New Roman"/>
        </w:rPr>
        <w:t xml:space="preserve">Tommy </w:t>
      </w:r>
      <w:r w:rsidR="00882CF6">
        <w:rPr>
          <w:rFonts w:ascii="Times New Roman" w:eastAsia="Calibri" w:hAnsi="Times New Roman" w:cs="Times New Roman"/>
        </w:rPr>
        <w:t xml:space="preserve">Carter – Council Auditor’s Office, Peggy Sidman </w:t>
      </w:r>
      <w:r w:rsidR="006D136F">
        <w:rPr>
          <w:rFonts w:ascii="Times New Roman" w:eastAsia="Calibri" w:hAnsi="Times New Roman" w:cs="Times New Roman"/>
        </w:rPr>
        <w:t xml:space="preserve">and Steve Durden </w:t>
      </w:r>
      <w:r w:rsidR="00882CF6">
        <w:rPr>
          <w:rFonts w:ascii="Times New Roman" w:eastAsia="Calibri" w:hAnsi="Times New Roman" w:cs="Times New Roman"/>
        </w:rPr>
        <w:t>– Office of General Counsel; Tracey Lockley – ECA, Group 5 At-Large; Jackie Lee –</w:t>
      </w:r>
      <w:r w:rsidR="00B97651">
        <w:rPr>
          <w:rFonts w:ascii="Times New Roman" w:eastAsia="Calibri" w:hAnsi="Times New Roman" w:cs="Times New Roman"/>
        </w:rPr>
        <w:t xml:space="preserve"> ECA, District 4; </w:t>
      </w:r>
      <w:r w:rsidR="00383E77">
        <w:rPr>
          <w:rFonts w:ascii="Times New Roman" w:eastAsia="Calibri" w:hAnsi="Times New Roman" w:cs="Times New Roman"/>
          <w:u w:val="single"/>
        </w:rPr>
        <w:t xml:space="preserve">Crystal Shemwell – Legislative Services Division; </w:t>
      </w:r>
      <w:r w:rsidR="000D526F">
        <w:rPr>
          <w:rFonts w:ascii="Times New Roman" w:eastAsia="Calibri" w:hAnsi="Times New Roman" w:cs="Times New Roman"/>
        </w:rPr>
        <w:t>Jeff Clements</w:t>
      </w:r>
      <w:r w:rsidR="00882CF6">
        <w:rPr>
          <w:rFonts w:ascii="Times New Roman" w:eastAsia="Calibri" w:hAnsi="Times New Roman" w:cs="Times New Roman"/>
        </w:rPr>
        <w:t xml:space="preserve"> – </w:t>
      </w:r>
      <w:r w:rsidR="000D526F">
        <w:rPr>
          <w:rFonts w:ascii="Times New Roman" w:eastAsia="Calibri" w:hAnsi="Times New Roman" w:cs="Times New Roman"/>
        </w:rPr>
        <w:t xml:space="preserve">Council </w:t>
      </w:r>
      <w:r w:rsidR="00882CF6">
        <w:rPr>
          <w:rFonts w:ascii="Times New Roman" w:eastAsia="Calibri" w:hAnsi="Times New Roman" w:cs="Times New Roman"/>
        </w:rPr>
        <w:t>Research Division</w:t>
      </w:r>
      <w:r>
        <w:rPr>
          <w:rFonts w:ascii="Times New Roman" w:eastAsia="Calibri" w:hAnsi="Times New Roman" w:cs="Times New Roman"/>
        </w:rPr>
        <w:t>; Stephanie Burch – Neighborhoods Department; John Pappas – Public Works Department</w:t>
      </w:r>
      <w:r w:rsidR="005636E5">
        <w:rPr>
          <w:rFonts w:ascii="Times New Roman" w:eastAsia="Calibri" w:hAnsi="Times New Roman" w:cs="Times New Roman"/>
        </w:rPr>
        <w:t>; Bill Killingsworth – Planning and Development Department; Chiquita Moore – Mayor’s Office</w:t>
      </w:r>
      <w:r w:rsidR="004913DA">
        <w:rPr>
          <w:rFonts w:ascii="Times New Roman" w:eastAsia="Calibri" w:hAnsi="Times New Roman" w:cs="Times New Roman"/>
        </w:rPr>
        <w:t>; Daryl Joseph – Parks, Recreation and Community Services Department</w:t>
      </w:r>
    </w:p>
    <w:p w:rsidR="00F325B0" w:rsidRPr="00272C6E" w:rsidRDefault="00F325B0" w:rsidP="00272C6E">
      <w:pPr>
        <w:spacing w:after="0" w:line="240" w:lineRule="auto"/>
        <w:rPr>
          <w:rFonts w:ascii="Times New Roman" w:eastAsia="Calibri" w:hAnsi="Times New Roman" w:cs="Times New Roman"/>
        </w:rPr>
      </w:pPr>
    </w:p>
    <w:p w:rsidR="00FE0D87" w:rsidRDefault="00FE0D87" w:rsidP="00272C6E">
      <w:pPr>
        <w:spacing w:after="0" w:line="240" w:lineRule="auto"/>
        <w:rPr>
          <w:rFonts w:ascii="Times New Roman" w:eastAsia="Calibri" w:hAnsi="Times New Roman" w:cs="Times New Roman"/>
        </w:rPr>
      </w:pPr>
      <w:r>
        <w:rPr>
          <w:rFonts w:ascii="Times New Roman" w:eastAsia="Calibri" w:hAnsi="Times New Roman" w:cs="Times New Roman"/>
        </w:rPr>
        <w:t>See sign-in sheet for additional attendees.</w:t>
      </w:r>
    </w:p>
    <w:p w:rsidR="003F59A2" w:rsidRPr="00272C6E" w:rsidRDefault="003F59A2" w:rsidP="00272C6E">
      <w:pPr>
        <w:spacing w:after="0" w:line="240" w:lineRule="auto"/>
        <w:rPr>
          <w:rFonts w:ascii="Times New Roman" w:eastAsia="Calibri" w:hAnsi="Times New Roman" w:cs="Times New Roman"/>
        </w:rPr>
      </w:pPr>
    </w:p>
    <w:p w:rsid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Meeting Convened</w:t>
      </w:r>
      <w:r w:rsidR="00DA6BD7">
        <w:rPr>
          <w:rFonts w:ascii="Times New Roman" w:eastAsia="Calibri" w:hAnsi="Times New Roman" w:cs="Times New Roman"/>
        </w:rPr>
        <w:t xml:space="preserve">: </w:t>
      </w:r>
      <w:r w:rsidR="000D526F">
        <w:rPr>
          <w:rFonts w:ascii="Times New Roman" w:eastAsia="Calibri" w:hAnsi="Times New Roman" w:cs="Times New Roman"/>
        </w:rPr>
        <w:t>1:</w:t>
      </w:r>
      <w:r w:rsidR="00E57614">
        <w:rPr>
          <w:rFonts w:ascii="Times New Roman" w:eastAsia="Calibri" w:hAnsi="Times New Roman" w:cs="Times New Roman"/>
        </w:rPr>
        <w:t>3</w:t>
      </w:r>
      <w:r w:rsidR="005636E5">
        <w:rPr>
          <w:rFonts w:ascii="Times New Roman" w:eastAsia="Calibri" w:hAnsi="Times New Roman" w:cs="Times New Roman"/>
        </w:rPr>
        <w:t>3</w:t>
      </w:r>
      <w:r w:rsidR="003F5519">
        <w:rPr>
          <w:rFonts w:ascii="Times New Roman" w:eastAsia="Calibri" w:hAnsi="Times New Roman" w:cs="Times New Roman"/>
        </w:rPr>
        <w:t xml:space="preserve"> p</w:t>
      </w:r>
      <w:r w:rsidRPr="00272C6E">
        <w:rPr>
          <w:rFonts w:ascii="Times New Roman" w:eastAsia="Calibri" w:hAnsi="Times New Roman" w:cs="Times New Roman"/>
        </w:rPr>
        <w:t>.m.</w:t>
      </w:r>
    </w:p>
    <w:p w:rsidR="006B72F9" w:rsidRDefault="006B72F9" w:rsidP="00272C6E">
      <w:pPr>
        <w:spacing w:after="0" w:line="240" w:lineRule="auto"/>
        <w:rPr>
          <w:rFonts w:ascii="Times New Roman" w:eastAsia="Calibri" w:hAnsi="Times New Roman" w:cs="Times New Roman"/>
        </w:rPr>
      </w:pPr>
    </w:p>
    <w:p w:rsidR="007012EF" w:rsidRDefault="003F5519" w:rsidP="005F4E27">
      <w:pPr>
        <w:spacing w:after="0" w:line="240" w:lineRule="auto"/>
        <w:rPr>
          <w:rFonts w:ascii="Times New Roman" w:eastAsia="Calibri" w:hAnsi="Times New Roman" w:cs="Times New Roman"/>
        </w:rPr>
      </w:pPr>
      <w:r>
        <w:rPr>
          <w:rFonts w:ascii="Times New Roman" w:eastAsia="Calibri" w:hAnsi="Times New Roman" w:cs="Times New Roman"/>
        </w:rPr>
        <w:t>Chairman Scott Wilson</w:t>
      </w:r>
      <w:r w:rsidR="005F4E27">
        <w:rPr>
          <w:rFonts w:ascii="Times New Roman" w:eastAsia="Calibri" w:hAnsi="Times New Roman" w:cs="Times New Roman"/>
        </w:rPr>
        <w:t xml:space="preserve"> </w:t>
      </w:r>
      <w:r w:rsidR="005F4E27" w:rsidRPr="005F4E27">
        <w:rPr>
          <w:rFonts w:ascii="Times New Roman" w:eastAsia="Calibri" w:hAnsi="Times New Roman" w:cs="Times New Roman"/>
        </w:rPr>
        <w:t>called the meeting to order</w:t>
      </w:r>
      <w:r w:rsidR="00613EB3">
        <w:rPr>
          <w:rFonts w:ascii="Times New Roman" w:eastAsia="Calibri" w:hAnsi="Times New Roman" w:cs="Times New Roman"/>
        </w:rPr>
        <w:t>,</w:t>
      </w:r>
      <w:r w:rsidR="00FE0D87">
        <w:rPr>
          <w:rFonts w:ascii="Times New Roman" w:eastAsia="Calibri" w:hAnsi="Times New Roman" w:cs="Times New Roman"/>
        </w:rPr>
        <w:t xml:space="preserve"> </w:t>
      </w:r>
      <w:r w:rsidR="00FE0D87" w:rsidRPr="00613EB3">
        <w:rPr>
          <w:rFonts w:ascii="Times New Roman" w:eastAsia="Calibri" w:hAnsi="Times New Roman" w:cs="Times New Roman"/>
          <w:noProof/>
        </w:rPr>
        <w:t>and</w:t>
      </w:r>
      <w:r w:rsidR="00FE0D87">
        <w:rPr>
          <w:rFonts w:ascii="Times New Roman" w:eastAsia="Calibri" w:hAnsi="Times New Roman" w:cs="Times New Roman"/>
        </w:rPr>
        <w:t xml:space="preserve"> </w:t>
      </w:r>
      <w:r>
        <w:rPr>
          <w:rFonts w:ascii="Times New Roman" w:eastAsia="Calibri" w:hAnsi="Times New Roman" w:cs="Times New Roman"/>
        </w:rPr>
        <w:t xml:space="preserve">the </w:t>
      </w:r>
      <w:r w:rsidR="00FE0D87">
        <w:rPr>
          <w:rFonts w:ascii="Times New Roman" w:eastAsia="Calibri" w:hAnsi="Times New Roman" w:cs="Times New Roman"/>
        </w:rPr>
        <w:t>attendees introduced themselves for the record.</w:t>
      </w:r>
    </w:p>
    <w:p w:rsidR="005636E5" w:rsidRDefault="005636E5" w:rsidP="005F4E27">
      <w:pPr>
        <w:spacing w:after="0" w:line="240" w:lineRule="auto"/>
        <w:rPr>
          <w:rFonts w:ascii="Times New Roman" w:eastAsia="Calibri" w:hAnsi="Times New Roman" w:cs="Times New Roman"/>
        </w:rPr>
      </w:pPr>
    </w:p>
    <w:p w:rsidR="005636E5" w:rsidRDefault="005636E5" w:rsidP="005F4E27">
      <w:pPr>
        <w:spacing w:after="0" w:line="240" w:lineRule="auto"/>
        <w:rPr>
          <w:rFonts w:ascii="Times New Roman" w:eastAsia="Calibri" w:hAnsi="Times New Roman" w:cs="Times New Roman"/>
        </w:rPr>
      </w:pPr>
      <w:r>
        <w:rPr>
          <w:rFonts w:ascii="Times New Roman" w:eastAsia="Calibri" w:hAnsi="Times New Roman" w:cs="Times New Roman"/>
        </w:rPr>
        <w:t>In the absence of Yvonne Mitchell of the Council Research Division, the presentation on her research was postponed to the next meeting.</w:t>
      </w:r>
    </w:p>
    <w:p w:rsidR="005636E5" w:rsidRDefault="005636E5" w:rsidP="005F4E27">
      <w:pPr>
        <w:spacing w:after="0" w:line="240" w:lineRule="auto"/>
        <w:rPr>
          <w:rFonts w:ascii="Times New Roman" w:eastAsia="Calibri" w:hAnsi="Times New Roman" w:cs="Times New Roman"/>
        </w:rPr>
      </w:pPr>
    </w:p>
    <w:p w:rsidR="005636E5" w:rsidRDefault="005636E5" w:rsidP="005F4E27">
      <w:pPr>
        <w:spacing w:after="0" w:line="240" w:lineRule="auto"/>
        <w:rPr>
          <w:rFonts w:ascii="Times New Roman" w:eastAsia="Calibri" w:hAnsi="Times New Roman" w:cs="Times New Roman"/>
        </w:rPr>
      </w:pPr>
      <w:r>
        <w:rPr>
          <w:rFonts w:ascii="Times New Roman" w:eastAsia="Calibri" w:hAnsi="Times New Roman" w:cs="Times New Roman"/>
        </w:rPr>
        <w:t>Chairman Scott said that the City currently does not have standard policies or procedures for the acceptance of statues, memorials, or other physical remembrance items. Bill Killingsworth, Director of the Planning and Development Department, discussed a pr</w:t>
      </w:r>
      <w:r w:rsidR="000D377C">
        <w:rPr>
          <w:rFonts w:ascii="Times New Roman" w:eastAsia="Calibri" w:hAnsi="Times New Roman" w:cs="Times New Roman"/>
        </w:rPr>
        <w:t>oposal for an approval process</w:t>
      </w:r>
      <w:r w:rsidR="00941EDF">
        <w:rPr>
          <w:rFonts w:ascii="Times New Roman" w:eastAsia="Calibri" w:hAnsi="Times New Roman" w:cs="Times New Roman"/>
        </w:rPr>
        <w:t xml:space="preserve"> for that purpose</w:t>
      </w:r>
      <w:r>
        <w:rPr>
          <w:rFonts w:ascii="Times New Roman" w:eastAsia="Calibri" w:hAnsi="Times New Roman" w:cs="Times New Roman"/>
        </w:rPr>
        <w:t xml:space="preserve">. The Planning </w:t>
      </w:r>
      <w:r w:rsidR="000D377C">
        <w:rPr>
          <w:rFonts w:ascii="Times New Roman" w:eastAsia="Calibri" w:hAnsi="Times New Roman" w:cs="Times New Roman"/>
        </w:rPr>
        <w:t xml:space="preserve">Department </w:t>
      </w:r>
      <w:r>
        <w:rPr>
          <w:rFonts w:ascii="Times New Roman" w:eastAsia="Calibri" w:hAnsi="Times New Roman" w:cs="Times New Roman"/>
        </w:rPr>
        <w:t xml:space="preserve">staff would </w:t>
      </w:r>
      <w:r w:rsidR="00941EDF">
        <w:rPr>
          <w:rFonts w:ascii="Times New Roman" w:eastAsia="Calibri" w:hAnsi="Times New Roman" w:cs="Times New Roman"/>
        </w:rPr>
        <w:t>accept</w:t>
      </w:r>
      <w:r w:rsidR="000D377C">
        <w:rPr>
          <w:rFonts w:ascii="Times New Roman" w:eastAsia="Calibri" w:hAnsi="Times New Roman" w:cs="Times New Roman"/>
        </w:rPr>
        <w:t xml:space="preserve"> </w:t>
      </w:r>
      <w:r>
        <w:rPr>
          <w:rFonts w:ascii="Times New Roman" w:eastAsia="Calibri" w:hAnsi="Times New Roman" w:cs="Times New Roman"/>
        </w:rPr>
        <w:t>application</w:t>
      </w:r>
      <w:r w:rsidR="000D377C">
        <w:rPr>
          <w:rFonts w:ascii="Times New Roman" w:eastAsia="Calibri" w:hAnsi="Times New Roman" w:cs="Times New Roman"/>
        </w:rPr>
        <w:t>s from outside persons/entities</w:t>
      </w:r>
      <w:r>
        <w:rPr>
          <w:rFonts w:ascii="Times New Roman" w:eastAsia="Calibri" w:hAnsi="Times New Roman" w:cs="Times New Roman"/>
        </w:rPr>
        <w:t xml:space="preserve"> which would be reviewed and a recommendation made by </w:t>
      </w:r>
      <w:proofErr w:type="gramStart"/>
      <w:r>
        <w:rPr>
          <w:rFonts w:ascii="Times New Roman" w:eastAsia="Calibri" w:hAnsi="Times New Roman" w:cs="Times New Roman"/>
        </w:rPr>
        <w:t>Planning</w:t>
      </w:r>
      <w:proofErr w:type="gramEnd"/>
      <w:r w:rsidR="00941EDF">
        <w:rPr>
          <w:rFonts w:ascii="Times New Roman" w:eastAsia="Calibri" w:hAnsi="Times New Roman" w:cs="Times New Roman"/>
        </w:rPr>
        <w:t xml:space="preserve"> </w:t>
      </w:r>
      <w:r w:rsidR="004913DA">
        <w:rPr>
          <w:rFonts w:ascii="Times New Roman" w:eastAsia="Calibri" w:hAnsi="Times New Roman" w:cs="Times New Roman"/>
        </w:rPr>
        <w:t>s</w:t>
      </w:r>
      <w:r w:rsidR="00941EDF">
        <w:rPr>
          <w:rFonts w:ascii="Times New Roman" w:eastAsia="Calibri" w:hAnsi="Times New Roman" w:cs="Times New Roman"/>
        </w:rPr>
        <w:t>taff, then reviewed and a final decision made</w:t>
      </w:r>
      <w:r>
        <w:rPr>
          <w:rFonts w:ascii="Times New Roman" w:eastAsia="Calibri" w:hAnsi="Times New Roman" w:cs="Times New Roman"/>
        </w:rPr>
        <w:t xml:space="preserve"> by the Historic Planning Commission.</w:t>
      </w:r>
      <w:r w:rsidR="00941EDF">
        <w:rPr>
          <w:rFonts w:ascii="Times New Roman" w:eastAsia="Calibri" w:hAnsi="Times New Roman" w:cs="Times New Roman"/>
        </w:rPr>
        <w:t xml:space="preserve"> Appeals of dec</w:t>
      </w:r>
      <w:r w:rsidR="004913DA">
        <w:rPr>
          <w:rFonts w:ascii="Times New Roman" w:eastAsia="Calibri" w:hAnsi="Times New Roman" w:cs="Times New Roman"/>
        </w:rPr>
        <w:t>i</w:t>
      </w:r>
      <w:r w:rsidR="00941EDF">
        <w:rPr>
          <w:rFonts w:ascii="Times New Roman" w:eastAsia="Calibri" w:hAnsi="Times New Roman" w:cs="Times New Roman"/>
        </w:rPr>
        <w:t xml:space="preserve">sions of the commission would go to City Council. </w:t>
      </w:r>
      <w:r w:rsidR="000D377C">
        <w:rPr>
          <w:rFonts w:ascii="Times New Roman" w:eastAsia="Calibri" w:hAnsi="Times New Roman" w:cs="Times New Roman"/>
        </w:rPr>
        <w:t>Applications</w:t>
      </w:r>
      <w:r>
        <w:rPr>
          <w:rFonts w:ascii="Times New Roman" w:eastAsia="Calibri" w:hAnsi="Times New Roman" w:cs="Times New Roman"/>
        </w:rPr>
        <w:t xml:space="preserve"> initiated by the City </w:t>
      </w:r>
      <w:r w:rsidR="00941EDF">
        <w:rPr>
          <w:rFonts w:ascii="Times New Roman" w:eastAsia="Calibri" w:hAnsi="Times New Roman" w:cs="Times New Roman"/>
        </w:rPr>
        <w:t xml:space="preserve">itself </w:t>
      </w:r>
      <w:r>
        <w:rPr>
          <w:rFonts w:ascii="Times New Roman" w:eastAsia="Calibri" w:hAnsi="Times New Roman" w:cs="Times New Roman"/>
        </w:rPr>
        <w:t xml:space="preserve">could </w:t>
      </w:r>
      <w:r w:rsidR="00941EDF">
        <w:rPr>
          <w:rFonts w:ascii="Times New Roman" w:eastAsia="Calibri" w:hAnsi="Times New Roman" w:cs="Times New Roman"/>
        </w:rPr>
        <w:t xml:space="preserve">be developed by the </w:t>
      </w:r>
      <w:r>
        <w:rPr>
          <w:rFonts w:ascii="Times New Roman" w:eastAsia="Calibri" w:hAnsi="Times New Roman" w:cs="Times New Roman"/>
        </w:rPr>
        <w:t>Planning Departme</w:t>
      </w:r>
      <w:r w:rsidR="00941EDF">
        <w:rPr>
          <w:rFonts w:ascii="Times New Roman" w:eastAsia="Calibri" w:hAnsi="Times New Roman" w:cs="Times New Roman"/>
        </w:rPr>
        <w:t xml:space="preserve">nt and recommended by the Historic Planning Commission to City Council for a final decision. </w:t>
      </w:r>
      <w:r w:rsidR="007567F1">
        <w:rPr>
          <w:rFonts w:ascii="Times New Roman" w:eastAsia="Calibri" w:hAnsi="Times New Roman" w:cs="Times New Roman"/>
        </w:rPr>
        <w:t xml:space="preserve">An application would require information about the applicant, about the subject proposed to be commemorated, site and </w:t>
      </w:r>
      <w:r w:rsidR="007567F1">
        <w:rPr>
          <w:rFonts w:ascii="Times New Roman" w:eastAsia="Calibri" w:hAnsi="Times New Roman" w:cs="Times New Roman"/>
        </w:rPr>
        <w:lastRenderedPageBreak/>
        <w:t>design information, future maintenance provisions, insurance requirements (from Risk Management Division), etc.</w:t>
      </w:r>
      <w:r w:rsidR="004913DA">
        <w:rPr>
          <w:rFonts w:ascii="Times New Roman" w:eastAsia="Calibri" w:hAnsi="Times New Roman" w:cs="Times New Roman"/>
        </w:rPr>
        <w:t xml:space="preserve">  He noted that desi</w:t>
      </w:r>
      <w:r w:rsidR="000D377C">
        <w:rPr>
          <w:rFonts w:ascii="Times New Roman" w:eastAsia="Calibri" w:hAnsi="Times New Roman" w:cs="Times New Roman"/>
        </w:rPr>
        <w:t xml:space="preserve">gnation of a historic building </w:t>
      </w:r>
      <w:r w:rsidR="004913DA">
        <w:rPr>
          <w:rFonts w:ascii="Times New Roman" w:eastAsia="Calibri" w:hAnsi="Times New Roman" w:cs="Times New Roman"/>
        </w:rPr>
        <w:t>or site requires that they be at least 50 years old, the State of Florida historic marker program requires a 30 year threshold for the event/person, City honorary street naming requires the honoree to be deceased for 5 years.</w:t>
      </w:r>
    </w:p>
    <w:p w:rsidR="004913DA" w:rsidRDefault="004913DA" w:rsidP="005F4E27">
      <w:pPr>
        <w:spacing w:after="0" w:line="240" w:lineRule="auto"/>
        <w:rPr>
          <w:rFonts w:ascii="Times New Roman" w:eastAsia="Calibri" w:hAnsi="Times New Roman" w:cs="Times New Roman"/>
        </w:rPr>
      </w:pPr>
    </w:p>
    <w:p w:rsidR="006D136F" w:rsidRDefault="004913DA" w:rsidP="005F4E27">
      <w:pPr>
        <w:spacing w:after="0" w:line="240" w:lineRule="auto"/>
        <w:rPr>
          <w:rFonts w:ascii="Times New Roman" w:eastAsia="Calibri" w:hAnsi="Times New Roman" w:cs="Times New Roman"/>
        </w:rPr>
      </w:pPr>
      <w:r>
        <w:rPr>
          <w:rFonts w:ascii="Times New Roman" w:eastAsia="Calibri" w:hAnsi="Times New Roman" w:cs="Times New Roman"/>
        </w:rPr>
        <w:t>In response to a question from Council Member Boyer about whether this process would be applied to any donation of a marker or other item to the City, Mr. Killingsworth said that he envisioned this process applying only to historic markers or stat</w:t>
      </w:r>
      <w:r w:rsidR="000D377C">
        <w:rPr>
          <w:rFonts w:ascii="Times New Roman" w:eastAsia="Calibri" w:hAnsi="Times New Roman" w:cs="Times New Roman"/>
        </w:rPr>
        <w:t xml:space="preserve">utes; other non-historic items </w:t>
      </w:r>
      <w:proofErr w:type="spellStart"/>
      <w:r w:rsidR="000D377C">
        <w:rPr>
          <w:rFonts w:ascii="Times New Roman" w:eastAsia="Calibri" w:hAnsi="Times New Roman" w:cs="Times New Roman"/>
        </w:rPr>
        <w:t>x</w:t>
      </w:r>
      <w:r>
        <w:rPr>
          <w:rFonts w:ascii="Times New Roman" w:eastAsia="Calibri" w:hAnsi="Times New Roman" w:cs="Times New Roman"/>
        </w:rPr>
        <w:t>ould</w:t>
      </w:r>
      <w:proofErr w:type="spellEnd"/>
      <w:r>
        <w:rPr>
          <w:rFonts w:ascii="Times New Roman" w:eastAsia="Calibri" w:hAnsi="Times New Roman" w:cs="Times New Roman"/>
        </w:rPr>
        <w:t xml:space="preserve"> be routed through the Art in Public Places process for consideration. In response to another question from Council Member Boyer about </w:t>
      </w:r>
      <w:r w:rsidR="00342AB6">
        <w:rPr>
          <w:rFonts w:ascii="Times New Roman" w:eastAsia="Calibri" w:hAnsi="Times New Roman" w:cs="Times New Roman"/>
        </w:rPr>
        <w:t xml:space="preserve">non-permanent markers (such as plaques or stickers relating to historical tour sites), Mr. Killingsworth said that all sorts of items might benefit from going through the proposed review process, regardless of their historic nature, to </w:t>
      </w:r>
      <w:r w:rsidR="007B35C3">
        <w:rPr>
          <w:rFonts w:ascii="Times New Roman" w:eastAsia="Calibri" w:hAnsi="Times New Roman" w:cs="Times New Roman"/>
        </w:rPr>
        <w:t>give the City some degree of review and control over placement, maintenance and removal.</w:t>
      </w:r>
      <w:r w:rsidR="003B6B98">
        <w:rPr>
          <w:rFonts w:ascii="Times New Roman" w:eastAsia="Calibri" w:hAnsi="Times New Roman" w:cs="Times New Roman"/>
        </w:rPr>
        <w:t xml:space="preserve">  Council Member Hazouri suggested the need to adopt policies regarding removal</w:t>
      </w:r>
      <w:r w:rsidR="006D136F">
        <w:rPr>
          <w:rFonts w:ascii="Times New Roman" w:eastAsia="Calibri" w:hAnsi="Times New Roman" w:cs="Times New Roman"/>
        </w:rPr>
        <w:t>, relocation</w:t>
      </w:r>
      <w:r w:rsidR="003B6B98">
        <w:rPr>
          <w:rFonts w:ascii="Times New Roman" w:eastAsia="Calibri" w:hAnsi="Times New Roman" w:cs="Times New Roman"/>
        </w:rPr>
        <w:t xml:space="preserve"> and/or replacement of existing monuments, statues, markers, etc. since that issue is part of what caused the Special Committee to be appointed in the first place. </w:t>
      </w:r>
      <w:r w:rsidR="003A1677">
        <w:rPr>
          <w:rFonts w:ascii="Times New Roman" w:eastAsia="Calibri" w:hAnsi="Times New Roman" w:cs="Times New Roman"/>
        </w:rPr>
        <w:t xml:space="preserve">Mr. Killingsworth said that a time period for future review (perhaps 20 years) could be established so that monuments, markers, etc. get reviewed in the future for continued suitability, condition, etc. </w:t>
      </w:r>
      <w:r w:rsidR="00644071">
        <w:rPr>
          <w:rFonts w:ascii="Times New Roman" w:eastAsia="Calibri" w:hAnsi="Times New Roman" w:cs="Times New Roman"/>
        </w:rPr>
        <w:t xml:space="preserve">Council Member Boyer said that the Art in Public Places Commission would like to have a role in overseeing the maintenance and review of all public art, not just the pieces that the commission actually commissioned and had installed. </w:t>
      </w:r>
      <w:r w:rsidR="000D377C">
        <w:rPr>
          <w:rFonts w:ascii="Times New Roman" w:eastAsia="Calibri" w:hAnsi="Times New Roman" w:cs="Times New Roman"/>
        </w:rPr>
        <w:t>She</w:t>
      </w:r>
      <w:r w:rsidR="006D136F">
        <w:rPr>
          <w:rFonts w:ascii="Times New Roman" w:eastAsia="Calibri" w:hAnsi="Times New Roman" w:cs="Times New Roman"/>
        </w:rPr>
        <w:t xml:space="preserve"> recommended caution in establishing policies dealing with removal of existing items, because that could hinder the ability of the City to undertake projects like remodeling parks that shouldn’t have to go through a time-consuming </w:t>
      </w:r>
      <w:r w:rsidR="000D377C">
        <w:rPr>
          <w:rFonts w:ascii="Times New Roman" w:eastAsia="Calibri" w:hAnsi="Times New Roman" w:cs="Times New Roman"/>
        </w:rPr>
        <w:t xml:space="preserve">review </w:t>
      </w:r>
      <w:r w:rsidR="006D136F">
        <w:rPr>
          <w:rFonts w:ascii="Times New Roman" w:eastAsia="Calibri" w:hAnsi="Times New Roman" w:cs="Times New Roman"/>
        </w:rPr>
        <w:t xml:space="preserve">process. </w:t>
      </w:r>
    </w:p>
    <w:p w:rsidR="006D136F" w:rsidRDefault="006D136F" w:rsidP="005F4E27">
      <w:pPr>
        <w:spacing w:after="0" w:line="240" w:lineRule="auto"/>
        <w:rPr>
          <w:rFonts w:ascii="Times New Roman" w:eastAsia="Calibri" w:hAnsi="Times New Roman" w:cs="Times New Roman"/>
        </w:rPr>
      </w:pPr>
    </w:p>
    <w:p w:rsidR="006D136F" w:rsidRDefault="006D136F" w:rsidP="005F4E27">
      <w:pPr>
        <w:spacing w:after="0" w:line="240" w:lineRule="auto"/>
        <w:rPr>
          <w:rFonts w:ascii="Times New Roman" w:eastAsia="Calibri" w:hAnsi="Times New Roman" w:cs="Times New Roman"/>
        </w:rPr>
      </w:pPr>
      <w:r>
        <w:rPr>
          <w:rFonts w:ascii="Times New Roman" w:eastAsia="Calibri" w:hAnsi="Times New Roman" w:cs="Times New Roman"/>
        </w:rPr>
        <w:t xml:space="preserve">Public Works Director John Pappas </w:t>
      </w:r>
      <w:r w:rsidR="001529D3">
        <w:rPr>
          <w:rFonts w:ascii="Times New Roman" w:eastAsia="Calibri" w:hAnsi="Times New Roman" w:cs="Times New Roman"/>
        </w:rPr>
        <w:t>distributed and discussed a document showing the Public Works Department’s interest in the installation of monuments, statues, etc., including pedestrian and bicycle impacts, sight line impacts, utility impacts, Americans with Disabilities Act impacts, maintenance responsibility and costs, building structural and functionality impacts, and the like. He discussed another list</w:t>
      </w:r>
      <w:r w:rsidR="004F38BD">
        <w:rPr>
          <w:rFonts w:ascii="Times New Roman" w:eastAsia="Calibri" w:hAnsi="Times New Roman" w:cs="Times New Roman"/>
        </w:rPr>
        <w:t xml:space="preserve"> of questions that would relate</w:t>
      </w:r>
      <w:r w:rsidR="001529D3">
        <w:rPr>
          <w:rFonts w:ascii="Times New Roman" w:eastAsia="Calibri" w:hAnsi="Times New Roman" w:cs="Times New Roman"/>
        </w:rPr>
        <w:t xml:space="preserve"> to a donated statue or monument and the types of questions the department would need to have answered regarding the location and installation of a monument, including drainage, landscaping, foundation, utility, and other requirements, permitt</w:t>
      </w:r>
      <w:r w:rsidR="006B75EB">
        <w:rPr>
          <w:rFonts w:ascii="Times New Roman" w:eastAsia="Calibri" w:hAnsi="Times New Roman" w:cs="Times New Roman"/>
        </w:rPr>
        <w:t>ing, right-of-way impacts, etc. Installation and maintenance responsibility and costs need to be known in advance.</w:t>
      </w:r>
    </w:p>
    <w:p w:rsidR="00C9515E" w:rsidRDefault="00C9515E" w:rsidP="005F4E27">
      <w:pPr>
        <w:spacing w:after="0" w:line="240" w:lineRule="auto"/>
        <w:rPr>
          <w:rFonts w:ascii="Times New Roman" w:eastAsia="Calibri" w:hAnsi="Times New Roman" w:cs="Times New Roman"/>
        </w:rPr>
      </w:pPr>
    </w:p>
    <w:p w:rsidR="00C9515E" w:rsidRDefault="00C9515E" w:rsidP="005F4E27">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Boyer noted that the Downtown Design Review Board also has a role in the installation of artworks in the downtown area, so they may need to be involved in the application and permitting process as well. </w:t>
      </w:r>
    </w:p>
    <w:p w:rsidR="00943CDA" w:rsidRDefault="00943CDA" w:rsidP="005F4E27">
      <w:pPr>
        <w:spacing w:after="0" w:line="240" w:lineRule="auto"/>
        <w:rPr>
          <w:rFonts w:ascii="Times New Roman" w:eastAsia="Calibri" w:hAnsi="Times New Roman" w:cs="Times New Roman"/>
        </w:rPr>
      </w:pPr>
    </w:p>
    <w:p w:rsidR="00943CDA" w:rsidRDefault="00943CDA" w:rsidP="005F4E27">
      <w:pPr>
        <w:spacing w:after="0" w:line="240" w:lineRule="auto"/>
        <w:rPr>
          <w:rFonts w:ascii="Times New Roman" w:eastAsia="Calibri" w:hAnsi="Times New Roman" w:cs="Times New Roman"/>
        </w:rPr>
      </w:pPr>
      <w:r>
        <w:rPr>
          <w:rFonts w:ascii="Times New Roman" w:eastAsia="Calibri" w:hAnsi="Times New Roman" w:cs="Times New Roman"/>
        </w:rPr>
        <w:t xml:space="preserve">Daryl Joseph, Director of the Parks, Recreation and Community Services Department, distributed and discussed a document </w:t>
      </w:r>
      <w:r w:rsidR="00EB763B">
        <w:rPr>
          <w:rFonts w:ascii="Times New Roman" w:eastAsia="Calibri" w:hAnsi="Times New Roman" w:cs="Times New Roman"/>
        </w:rPr>
        <w:t xml:space="preserve">proposing installation criteria for </w:t>
      </w:r>
      <w:r w:rsidR="004F38BD">
        <w:rPr>
          <w:rFonts w:ascii="Times New Roman" w:eastAsia="Calibri" w:hAnsi="Times New Roman" w:cs="Times New Roman"/>
        </w:rPr>
        <w:t xml:space="preserve">items in </w:t>
      </w:r>
      <w:r w:rsidR="00EB763B">
        <w:rPr>
          <w:rFonts w:ascii="Times New Roman" w:eastAsia="Calibri" w:hAnsi="Times New Roman" w:cs="Times New Roman"/>
        </w:rPr>
        <w:t>parks and recreational areas. The criteria cover 4 basic issues: 1) Where is the proposed site</w:t>
      </w:r>
      <w:r w:rsidR="00B65A94">
        <w:rPr>
          <w:rFonts w:ascii="Times New Roman" w:eastAsia="Calibri" w:hAnsi="Times New Roman" w:cs="Times New Roman"/>
        </w:rPr>
        <w:t xml:space="preserve"> and is it sufficient and permitted</w:t>
      </w:r>
      <w:r w:rsidR="00EB763B">
        <w:rPr>
          <w:rFonts w:ascii="Times New Roman" w:eastAsia="Calibri" w:hAnsi="Times New Roman" w:cs="Times New Roman"/>
        </w:rPr>
        <w:t xml:space="preserve">? 2) Every neighborhood has character and every park has a plan; 3) </w:t>
      </w:r>
      <w:proofErr w:type="gramStart"/>
      <w:r w:rsidR="00EB763B">
        <w:rPr>
          <w:rFonts w:ascii="Times New Roman" w:eastAsia="Calibri" w:hAnsi="Times New Roman" w:cs="Times New Roman"/>
        </w:rPr>
        <w:t>Are</w:t>
      </w:r>
      <w:proofErr w:type="gramEnd"/>
      <w:r w:rsidR="00EB763B">
        <w:rPr>
          <w:rFonts w:ascii="Times New Roman" w:eastAsia="Calibri" w:hAnsi="Times New Roman" w:cs="Times New Roman"/>
        </w:rPr>
        <w:t xml:space="preserve"> exist</w:t>
      </w:r>
      <w:r w:rsidR="00A854A3">
        <w:rPr>
          <w:rFonts w:ascii="Times New Roman" w:eastAsia="Calibri" w:hAnsi="Times New Roman" w:cs="Times New Roman"/>
        </w:rPr>
        <w:t>ing amenities sufficient to serve</w:t>
      </w:r>
      <w:r w:rsidR="00EB763B">
        <w:rPr>
          <w:rFonts w:ascii="Times New Roman" w:eastAsia="Calibri" w:hAnsi="Times New Roman" w:cs="Times New Roman"/>
        </w:rPr>
        <w:t xml:space="preserve"> additional visitors to the park? 4) Are there additional costs for this project that will be assigned to the department?</w:t>
      </w:r>
      <w:r w:rsidR="00B65A94">
        <w:rPr>
          <w:rFonts w:ascii="Times New Roman" w:eastAsia="Calibri" w:hAnsi="Times New Roman" w:cs="Times New Roman"/>
        </w:rPr>
        <w:t xml:space="preserve"> </w:t>
      </w:r>
    </w:p>
    <w:p w:rsidR="004D7E45" w:rsidRDefault="004D7E45" w:rsidP="005F4E27">
      <w:pPr>
        <w:spacing w:after="0" w:line="240" w:lineRule="auto"/>
        <w:rPr>
          <w:rFonts w:ascii="Times New Roman" w:eastAsia="Calibri" w:hAnsi="Times New Roman" w:cs="Times New Roman"/>
        </w:rPr>
      </w:pPr>
    </w:p>
    <w:p w:rsidR="004D7E45" w:rsidRDefault="004D7E45" w:rsidP="005F4E27">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Hazouri urged that the three departmental issue/criteria lists be combined into a single application document and review process in a single location. Mr. Killingsworth said that the application could contain check boxes for different scenarios (publicly vs. privately initiated, location in a park vs. other public property, publicly vs. privately maintained, etc.) that would trigger different reviews by </w:t>
      </w:r>
      <w:r w:rsidR="000C0940">
        <w:rPr>
          <w:rFonts w:ascii="Times New Roman" w:eastAsia="Calibri" w:hAnsi="Times New Roman" w:cs="Times New Roman"/>
        </w:rPr>
        <w:t xml:space="preserve">different </w:t>
      </w:r>
      <w:r>
        <w:rPr>
          <w:rFonts w:ascii="Times New Roman" w:eastAsia="Calibri" w:hAnsi="Times New Roman" w:cs="Times New Roman"/>
        </w:rPr>
        <w:t>affected departments.</w:t>
      </w:r>
      <w:r w:rsidR="000C0940">
        <w:rPr>
          <w:rFonts w:ascii="Times New Roman" w:eastAsia="Calibri" w:hAnsi="Times New Roman" w:cs="Times New Roman"/>
        </w:rPr>
        <w:t xml:space="preserve"> Council Member Anderson said that evaluation of the context of the site will be important, but </w:t>
      </w:r>
      <w:r w:rsidR="004F38BD">
        <w:rPr>
          <w:rFonts w:ascii="Times New Roman" w:eastAsia="Calibri" w:hAnsi="Times New Roman" w:cs="Times New Roman"/>
        </w:rPr>
        <w:t xml:space="preserve">that </w:t>
      </w:r>
      <w:r w:rsidR="000C0940">
        <w:rPr>
          <w:rFonts w:ascii="Times New Roman" w:eastAsia="Calibri" w:hAnsi="Times New Roman" w:cs="Times New Roman"/>
        </w:rPr>
        <w:t xml:space="preserve">can </w:t>
      </w:r>
      <w:r w:rsidR="004F38BD">
        <w:rPr>
          <w:rFonts w:ascii="Times New Roman" w:eastAsia="Calibri" w:hAnsi="Times New Roman" w:cs="Times New Roman"/>
        </w:rPr>
        <w:t xml:space="preserve">be </w:t>
      </w:r>
      <w:r w:rsidR="000C0940">
        <w:rPr>
          <w:rFonts w:ascii="Times New Roman" w:eastAsia="Calibri" w:hAnsi="Times New Roman" w:cs="Times New Roman"/>
        </w:rPr>
        <w:t>subjective. Mr. Killingsworth said that evaluation would be under the purview of the Historic Preservation Commission to determine appropriateness.</w:t>
      </w:r>
      <w:r w:rsidR="00996F07">
        <w:rPr>
          <w:rFonts w:ascii="Times New Roman" w:eastAsia="Calibri" w:hAnsi="Times New Roman" w:cs="Times New Roman"/>
        </w:rPr>
        <w:t xml:space="preserve"> Council Member Boyer asked if the proposed processes would apply only to </w:t>
      </w:r>
      <w:r w:rsidR="004F38BD">
        <w:rPr>
          <w:rFonts w:ascii="Times New Roman" w:eastAsia="Calibri" w:hAnsi="Times New Roman" w:cs="Times New Roman"/>
        </w:rPr>
        <w:t>third-party initi</w:t>
      </w:r>
      <w:r w:rsidR="00996F07">
        <w:rPr>
          <w:rFonts w:ascii="Times New Roman" w:eastAsia="Calibri" w:hAnsi="Times New Roman" w:cs="Times New Roman"/>
        </w:rPr>
        <w:t xml:space="preserve">ated donations or to City-initiated </w:t>
      </w:r>
      <w:r w:rsidR="00996F07">
        <w:rPr>
          <w:rFonts w:ascii="Times New Roman" w:eastAsia="Calibri" w:hAnsi="Times New Roman" w:cs="Times New Roman"/>
        </w:rPr>
        <w:lastRenderedPageBreak/>
        <w:t xml:space="preserve">projects as well. Mr. Joseph said that his criteria were intended to apply to donated monuments, </w:t>
      </w:r>
      <w:proofErr w:type="gramStart"/>
      <w:r w:rsidR="00996F07">
        <w:rPr>
          <w:rFonts w:ascii="Times New Roman" w:eastAsia="Calibri" w:hAnsi="Times New Roman" w:cs="Times New Roman"/>
        </w:rPr>
        <w:t>not</w:t>
      </w:r>
      <w:proofErr w:type="gramEnd"/>
      <w:r w:rsidR="00996F07">
        <w:rPr>
          <w:rFonts w:ascii="Times New Roman" w:eastAsia="Calibri" w:hAnsi="Times New Roman" w:cs="Times New Roman"/>
        </w:rPr>
        <w:t xml:space="preserve"> </w:t>
      </w:r>
      <w:r w:rsidR="00996F07" w:rsidRPr="00996F07">
        <w:rPr>
          <w:rFonts w:ascii="Times New Roman" w:eastAsia="Calibri" w:hAnsi="Times New Roman" w:cs="Times New Roman"/>
        </w:rPr>
        <w:t>City of Jacksonville</w:t>
      </w:r>
      <w:r w:rsidR="00996F07">
        <w:rPr>
          <w:rFonts w:ascii="Times New Roman" w:eastAsia="Calibri" w:hAnsi="Times New Roman" w:cs="Times New Roman"/>
        </w:rPr>
        <w:t>-initiated projects.</w:t>
      </w:r>
    </w:p>
    <w:p w:rsidR="00996F07" w:rsidRDefault="00996F07" w:rsidP="005F4E27">
      <w:pPr>
        <w:spacing w:after="0" w:line="240" w:lineRule="auto"/>
        <w:rPr>
          <w:rFonts w:ascii="Times New Roman" w:eastAsia="Calibri" w:hAnsi="Times New Roman" w:cs="Times New Roman"/>
        </w:rPr>
      </w:pPr>
    </w:p>
    <w:p w:rsidR="00996F07" w:rsidRDefault="00996F07" w:rsidP="005F4E27">
      <w:pPr>
        <w:spacing w:after="0" w:line="240" w:lineRule="auto"/>
        <w:rPr>
          <w:rFonts w:ascii="Times New Roman" w:eastAsia="Calibri" w:hAnsi="Times New Roman" w:cs="Times New Roman"/>
        </w:rPr>
      </w:pPr>
      <w:r w:rsidRPr="00996F07">
        <w:rPr>
          <w:rFonts w:ascii="Times New Roman" w:eastAsia="Calibri" w:hAnsi="Times New Roman" w:cs="Times New Roman"/>
          <w:b/>
        </w:rPr>
        <w:t>Motion</w:t>
      </w:r>
      <w:r>
        <w:rPr>
          <w:rFonts w:ascii="Times New Roman" w:eastAsia="Calibri" w:hAnsi="Times New Roman" w:cs="Times New Roman"/>
        </w:rPr>
        <w:t xml:space="preserve"> (Hazouri): direct OGC to draft legislation reflecting the committee’s discussion today and present it to the committee for consideration at a future meeting – </w:t>
      </w:r>
      <w:r w:rsidRPr="00996F07">
        <w:rPr>
          <w:rFonts w:ascii="Times New Roman" w:eastAsia="Calibri" w:hAnsi="Times New Roman" w:cs="Times New Roman"/>
          <w:b/>
        </w:rPr>
        <w:t>approved unanimously</w:t>
      </w:r>
      <w:r>
        <w:rPr>
          <w:rFonts w:ascii="Times New Roman" w:eastAsia="Calibri" w:hAnsi="Times New Roman" w:cs="Times New Roman"/>
        </w:rPr>
        <w:t>.</w:t>
      </w:r>
    </w:p>
    <w:p w:rsidR="00996F07" w:rsidRDefault="00996F07" w:rsidP="005F4E27">
      <w:pPr>
        <w:spacing w:after="0" w:line="240" w:lineRule="auto"/>
        <w:rPr>
          <w:rFonts w:ascii="Times New Roman" w:eastAsia="Calibri" w:hAnsi="Times New Roman" w:cs="Times New Roman"/>
        </w:rPr>
      </w:pPr>
    </w:p>
    <w:p w:rsidR="00996F07" w:rsidRPr="00A132A1" w:rsidRDefault="00E676CF" w:rsidP="005F4E27">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Boyer said that the Tourist Development Council has been in discussion with Visit Jacksonville Inc. about the development of several historic walking tours in areas around the city that would involve wall-mounted or ground-mounted markers or signage, and expressed the hope that the criteria and application process </w:t>
      </w:r>
      <w:r w:rsidR="00A132A1">
        <w:rPr>
          <w:rFonts w:ascii="Times New Roman" w:eastAsia="Calibri" w:hAnsi="Times New Roman" w:cs="Times New Roman"/>
        </w:rPr>
        <w:t xml:space="preserve">being contemplated </w:t>
      </w:r>
      <w:r>
        <w:rPr>
          <w:rFonts w:ascii="Times New Roman" w:eastAsia="Calibri" w:hAnsi="Times New Roman" w:cs="Times New Roman"/>
        </w:rPr>
        <w:t>would not be cumbersome</w:t>
      </w:r>
      <w:r w:rsidR="00A132A1">
        <w:rPr>
          <w:rFonts w:ascii="Times New Roman" w:eastAsia="Calibri" w:hAnsi="Times New Roman" w:cs="Times New Roman"/>
        </w:rPr>
        <w:t xml:space="preserve"> or problematic to that effort. She suggested the possibility of some </w:t>
      </w:r>
      <w:r w:rsidR="00A132A1">
        <w:rPr>
          <w:rFonts w:ascii="Times New Roman" w:eastAsia="Calibri" w:hAnsi="Times New Roman" w:cs="Times New Roman"/>
          <w:i/>
        </w:rPr>
        <w:t xml:space="preserve">de </w:t>
      </w:r>
      <w:proofErr w:type="spellStart"/>
      <w:r w:rsidR="00A132A1">
        <w:rPr>
          <w:rFonts w:ascii="Times New Roman" w:eastAsia="Calibri" w:hAnsi="Times New Roman" w:cs="Times New Roman"/>
          <w:i/>
        </w:rPr>
        <w:t>minimus</w:t>
      </w:r>
      <w:proofErr w:type="spellEnd"/>
      <w:r w:rsidR="00A132A1">
        <w:rPr>
          <w:rFonts w:ascii="Times New Roman" w:eastAsia="Calibri" w:hAnsi="Times New Roman" w:cs="Times New Roman"/>
        </w:rPr>
        <w:t xml:space="preserve"> size below which City review would not be required.</w:t>
      </w:r>
    </w:p>
    <w:p w:rsidR="00E676CF" w:rsidRDefault="00E676CF" w:rsidP="005F4E27">
      <w:pPr>
        <w:spacing w:after="0" w:line="240" w:lineRule="auto"/>
        <w:rPr>
          <w:rFonts w:ascii="Times New Roman" w:eastAsia="Calibri" w:hAnsi="Times New Roman" w:cs="Times New Roman"/>
        </w:rPr>
      </w:pPr>
    </w:p>
    <w:p w:rsidR="00E676CF" w:rsidRDefault="00E676CF" w:rsidP="005F4E27">
      <w:pPr>
        <w:spacing w:after="0" w:line="240" w:lineRule="auto"/>
        <w:rPr>
          <w:rFonts w:ascii="Times New Roman" w:eastAsia="Calibri" w:hAnsi="Times New Roman" w:cs="Times New Roman"/>
        </w:rPr>
      </w:pPr>
      <w:r>
        <w:rPr>
          <w:rFonts w:ascii="Times New Roman" w:eastAsia="Calibri" w:hAnsi="Times New Roman" w:cs="Times New Roman"/>
        </w:rPr>
        <w:t xml:space="preserve">Chairman Wilson said the committee will meet again in two weeks on a date to be determined. </w:t>
      </w:r>
    </w:p>
    <w:p w:rsidR="00E676CF" w:rsidRDefault="00E676CF" w:rsidP="005F4E27">
      <w:pPr>
        <w:spacing w:after="0" w:line="240" w:lineRule="auto"/>
        <w:rPr>
          <w:rFonts w:ascii="Times New Roman" w:eastAsia="Calibri" w:hAnsi="Times New Roman" w:cs="Times New Roman"/>
        </w:rPr>
      </w:pPr>
    </w:p>
    <w:p w:rsidR="00E676CF" w:rsidRDefault="00E676CF" w:rsidP="005F4E27">
      <w:pPr>
        <w:spacing w:after="0" w:line="240" w:lineRule="auto"/>
        <w:rPr>
          <w:rFonts w:ascii="Times New Roman" w:eastAsia="Calibri" w:hAnsi="Times New Roman" w:cs="Times New Roman"/>
        </w:rPr>
      </w:pPr>
      <w:r w:rsidRPr="00E676CF">
        <w:rPr>
          <w:rFonts w:ascii="Times New Roman" w:eastAsia="Calibri" w:hAnsi="Times New Roman" w:cs="Times New Roman"/>
          <w:u w:val="single"/>
        </w:rPr>
        <w:t>Public comment</w:t>
      </w:r>
    </w:p>
    <w:p w:rsidR="00E676CF" w:rsidRDefault="00A132A1" w:rsidP="005F4E27">
      <w:pPr>
        <w:spacing w:after="0" w:line="240" w:lineRule="auto"/>
        <w:rPr>
          <w:rFonts w:ascii="Times New Roman" w:eastAsia="Calibri" w:hAnsi="Times New Roman" w:cs="Times New Roman"/>
        </w:rPr>
      </w:pPr>
      <w:r>
        <w:rPr>
          <w:rFonts w:ascii="Times New Roman" w:eastAsia="Calibri" w:hAnsi="Times New Roman" w:cs="Times New Roman"/>
        </w:rPr>
        <w:t>Aye</w:t>
      </w:r>
      <w:r w:rsidR="00E676CF">
        <w:rPr>
          <w:rFonts w:ascii="Times New Roman" w:eastAsia="Calibri" w:hAnsi="Times New Roman" w:cs="Times New Roman"/>
        </w:rPr>
        <w:t xml:space="preserve">sha Covington </w:t>
      </w:r>
      <w:r w:rsidR="00205ACB">
        <w:rPr>
          <w:rFonts w:ascii="Times New Roman" w:eastAsia="Calibri" w:hAnsi="Times New Roman" w:cs="Times New Roman"/>
        </w:rPr>
        <w:t>of Brooklyn said that she is working on getting more of Jacksonville’s African-American history commemorated and publicized and hoped that the new processes would not be burdensome on her efforts</w:t>
      </w:r>
    </w:p>
    <w:p w:rsidR="00205ACB" w:rsidRDefault="00205ACB" w:rsidP="005F4E27">
      <w:pPr>
        <w:spacing w:after="0" w:line="240" w:lineRule="auto"/>
        <w:rPr>
          <w:rFonts w:ascii="Times New Roman" w:eastAsia="Calibri" w:hAnsi="Times New Roman" w:cs="Times New Roman"/>
        </w:rPr>
      </w:pPr>
    </w:p>
    <w:p w:rsidR="00205ACB" w:rsidRDefault="00A132A1" w:rsidP="005F4E27">
      <w:pPr>
        <w:spacing w:after="0" w:line="240" w:lineRule="auto"/>
        <w:rPr>
          <w:rFonts w:ascii="Times New Roman" w:eastAsia="Calibri" w:hAnsi="Times New Roman" w:cs="Times New Roman"/>
        </w:rPr>
      </w:pPr>
      <w:proofErr w:type="spellStart"/>
      <w:r>
        <w:rPr>
          <w:rFonts w:ascii="Times New Roman" w:eastAsia="Calibri" w:hAnsi="Times New Roman" w:cs="Times New Roman"/>
        </w:rPr>
        <w:t>Se</w:t>
      </w:r>
      <w:r w:rsidR="00205ACB">
        <w:rPr>
          <w:rFonts w:ascii="Times New Roman" w:eastAsia="Calibri" w:hAnsi="Times New Roman" w:cs="Times New Roman"/>
        </w:rPr>
        <w:t>ber</w:t>
      </w:r>
      <w:proofErr w:type="spellEnd"/>
      <w:r w:rsidR="00205ACB">
        <w:rPr>
          <w:rFonts w:ascii="Times New Roman" w:eastAsia="Calibri" w:hAnsi="Times New Roman" w:cs="Times New Roman"/>
        </w:rPr>
        <w:t xml:space="preserve"> Newsome said that his perception of Council Member </w:t>
      </w:r>
      <w:proofErr w:type="spellStart"/>
      <w:r w:rsidR="00205ACB">
        <w:rPr>
          <w:rFonts w:ascii="Times New Roman" w:eastAsia="Calibri" w:hAnsi="Times New Roman" w:cs="Times New Roman"/>
        </w:rPr>
        <w:t>Hazouri’s</w:t>
      </w:r>
      <w:proofErr w:type="spellEnd"/>
      <w:r w:rsidR="00205ACB">
        <w:rPr>
          <w:rFonts w:ascii="Times New Roman" w:eastAsia="Calibri" w:hAnsi="Times New Roman" w:cs="Times New Roman"/>
        </w:rPr>
        <w:t xml:space="preserve"> earlier comments is that he wants to remove monuments, which will be very controversial to the community. He favors putting up more monuments to commemorate every part of Jacksonville history, not taking anything down. </w:t>
      </w:r>
    </w:p>
    <w:p w:rsidR="00205ACB" w:rsidRDefault="00205ACB" w:rsidP="005F4E27">
      <w:pPr>
        <w:spacing w:after="0" w:line="240" w:lineRule="auto"/>
        <w:rPr>
          <w:rFonts w:ascii="Times New Roman" w:eastAsia="Calibri" w:hAnsi="Times New Roman" w:cs="Times New Roman"/>
        </w:rPr>
      </w:pPr>
    </w:p>
    <w:p w:rsidR="00205ACB" w:rsidRDefault="00205ACB" w:rsidP="005F4E27">
      <w:pPr>
        <w:spacing w:after="0" w:line="240" w:lineRule="auto"/>
        <w:rPr>
          <w:rFonts w:ascii="Times New Roman" w:eastAsia="Calibri" w:hAnsi="Times New Roman" w:cs="Times New Roman"/>
        </w:rPr>
      </w:pPr>
      <w:r>
        <w:rPr>
          <w:rFonts w:ascii="Times New Roman" w:eastAsia="Calibri" w:hAnsi="Times New Roman" w:cs="Times New Roman"/>
        </w:rPr>
        <w:t>Council Member Hazouri said that he wants the processes being discussed to cover every angle – installation, relo</w:t>
      </w:r>
      <w:r w:rsidR="00A132A1">
        <w:rPr>
          <w:rFonts w:ascii="Times New Roman" w:eastAsia="Calibri" w:hAnsi="Times New Roman" w:cs="Times New Roman"/>
        </w:rPr>
        <w:t>cation and removal of monuments – but is not advocating for the removal of any existing monument.</w:t>
      </w:r>
    </w:p>
    <w:p w:rsidR="00205ACB" w:rsidRDefault="00205ACB" w:rsidP="005F4E27">
      <w:pPr>
        <w:spacing w:after="0" w:line="240" w:lineRule="auto"/>
        <w:rPr>
          <w:rFonts w:ascii="Times New Roman" w:eastAsia="Calibri" w:hAnsi="Times New Roman" w:cs="Times New Roman"/>
        </w:rPr>
      </w:pPr>
    </w:p>
    <w:p w:rsidR="00205ACB" w:rsidRDefault="00205ACB" w:rsidP="005F4E27">
      <w:pPr>
        <w:spacing w:after="0" w:line="240" w:lineRule="auto"/>
        <w:rPr>
          <w:rFonts w:ascii="Times New Roman" w:eastAsia="Calibri" w:hAnsi="Times New Roman" w:cs="Times New Roman"/>
        </w:rPr>
      </w:pPr>
      <w:r>
        <w:rPr>
          <w:rFonts w:ascii="Times New Roman" w:eastAsia="Calibri" w:hAnsi="Times New Roman" w:cs="Times New Roman"/>
        </w:rPr>
        <w:t xml:space="preserve">Stanley Scott of the African-American Economic Recovery Think Tank </w:t>
      </w:r>
      <w:r w:rsidR="007857B7">
        <w:rPr>
          <w:rFonts w:ascii="Times New Roman" w:eastAsia="Calibri" w:hAnsi="Times New Roman" w:cs="Times New Roman"/>
        </w:rPr>
        <w:t>said that this discussion of commemoration of all parts of the community is long overdue in Jacksonville. Everyone’s history is important and deserving of remembrance and equality of outcome. Money is always a crucial issue in Jacksonville and no one has mentioned providing any money for monuments. He believes the city lacks leadership.</w:t>
      </w:r>
    </w:p>
    <w:p w:rsidR="007857B7" w:rsidRDefault="007857B7" w:rsidP="005F4E27">
      <w:pPr>
        <w:spacing w:after="0" w:line="240" w:lineRule="auto"/>
        <w:rPr>
          <w:rFonts w:ascii="Times New Roman" w:eastAsia="Calibri" w:hAnsi="Times New Roman" w:cs="Times New Roman"/>
        </w:rPr>
      </w:pPr>
    </w:p>
    <w:p w:rsidR="007857B7" w:rsidRPr="00E676CF" w:rsidRDefault="00A132A1" w:rsidP="005F4E27">
      <w:pPr>
        <w:spacing w:after="0" w:line="240" w:lineRule="auto"/>
        <w:rPr>
          <w:rFonts w:ascii="Times New Roman" w:eastAsia="Calibri" w:hAnsi="Times New Roman" w:cs="Times New Roman"/>
        </w:rPr>
      </w:pPr>
      <w:r>
        <w:rPr>
          <w:rFonts w:ascii="Times New Roman" w:eastAsia="Calibri" w:hAnsi="Times New Roman" w:cs="Times New Roman"/>
        </w:rPr>
        <w:t>Chris Elands</w:t>
      </w:r>
      <w:r w:rsidR="007857B7">
        <w:rPr>
          <w:rFonts w:ascii="Times New Roman" w:eastAsia="Calibri" w:hAnsi="Times New Roman" w:cs="Times New Roman"/>
        </w:rPr>
        <w:t xml:space="preserve"> advocated against the removal of any existing monuments to persons who served in the military. The city needs to add more monuments to everyone who served, not remove any, which will offend a portion of the community unnecessarily.</w:t>
      </w:r>
      <w:r w:rsidR="009E7FC4">
        <w:rPr>
          <w:rFonts w:ascii="Times New Roman" w:eastAsia="Calibri" w:hAnsi="Times New Roman" w:cs="Times New Roman"/>
        </w:rPr>
        <w:t xml:space="preserve"> </w:t>
      </w:r>
    </w:p>
    <w:p w:rsidR="00FE0D87" w:rsidRDefault="00FE0D87" w:rsidP="005F4E27">
      <w:pPr>
        <w:spacing w:after="0" w:line="240" w:lineRule="auto"/>
        <w:rPr>
          <w:rFonts w:ascii="Times New Roman" w:eastAsia="Calibri" w:hAnsi="Times New Roman" w:cs="Times New Roman"/>
          <w:u w:val="single"/>
        </w:rPr>
      </w:pPr>
    </w:p>
    <w:p w:rsidR="00272C6E" w:rsidRDefault="00272C6E" w:rsidP="005646D3">
      <w:pPr>
        <w:spacing w:after="0" w:line="240" w:lineRule="auto"/>
        <w:rPr>
          <w:rFonts w:ascii="Times New Roman" w:eastAsia="Calibri" w:hAnsi="Times New Roman" w:cs="Times New Roman"/>
        </w:rPr>
      </w:pPr>
      <w:r w:rsidRPr="00272C6E">
        <w:rPr>
          <w:rFonts w:ascii="Times New Roman" w:eastAsia="Calibri" w:hAnsi="Times New Roman" w:cs="Times New Roman"/>
          <w:b/>
        </w:rPr>
        <w:t>Meeting adjourned:</w:t>
      </w:r>
      <w:r w:rsidR="00DA6BD7">
        <w:rPr>
          <w:rFonts w:ascii="Times New Roman" w:eastAsia="Calibri" w:hAnsi="Times New Roman" w:cs="Times New Roman"/>
        </w:rPr>
        <w:t xml:space="preserve"> </w:t>
      </w:r>
      <w:r w:rsidR="000D526F">
        <w:rPr>
          <w:rFonts w:ascii="Times New Roman" w:eastAsia="Calibri" w:hAnsi="Times New Roman" w:cs="Times New Roman"/>
        </w:rPr>
        <w:t>2:</w:t>
      </w:r>
      <w:r w:rsidR="004E738C">
        <w:rPr>
          <w:rFonts w:ascii="Times New Roman" w:eastAsia="Calibri" w:hAnsi="Times New Roman" w:cs="Times New Roman"/>
        </w:rPr>
        <w:t>40</w:t>
      </w:r>
      <w:r w:rsidR="00C40883">
        <w:rPr>
          <w:rFonts w:ascii="Times New Roman" w:eastAsia="Calibri" w:hAnsi="Times New Roman" w:cs="Times New Roman"/>
        </w:rPr>
        <w:t xml:space="preserve"> p</w:t>
      </w:r>
      <w:r w:rsidRPr="00272C6E">
        <w:rPr>
          <w:rFonts w:ascii="Times New Roman" w:eastAsia="Calibri" w:hAnsi="Times New Roman" w:cs="Times New Roman"/>
        </w:rPr>
        <w:t>.m.</w:t>
      </w:r>
    </w:p>
    <w:p w:rsidR="00E57614" w:rsidRDefault="00E57614" w:rsidP="005646D3">
      <w:pPr>
        <w:spacing w:after="0" w:line="240" w:lineRule="auto"/>
        <w:rPr>
          <w:rFonts w:ascii="Times New Roman" w:eastAsia="Calibri" w:hAnsi="Times New Roman" w:cs="Times New Roman"/>
        </w:rPr>
      </w:pPr>
    </w:p>
    <w:p w:rsidR="00E57614" w:rsidRPr="005646D3" w:rsidRDefault="00E57614" w:rsidP="005646D3">
      <w:pPr>
        <w:spacing w:after="0" w:line="240" w:lineRule="auto"/>
        <w:rPr>
          <w:rFonts w:ascii="Times New Roman" w:eastAsia="Calibri" w:hAnsi="Times New Roman" w:cs="Times New Roman"/>
          <w:b/>
        </w:rPr>
      </w:pPr>
    </w:p>
    <w:p w:rsidR="00272C6E" w:rsidRPr="00272C6E" w:rsidRDefault="00272C6E" w:rsidP="00272C6E">
      <w:pPr>
        <w:spacing w:after="0" w:line="240" w:lineRule="auto"/>
        <w:rPr>
          <w:rFonts w:ascii="Times New Roman" w:eastAsia="Calibri" w:hAnsi="Times New Roman" w:cs="Times New Roman"/>
        </w:rPr>
      </w:pPr>
    </w:p>
    <w:p w:rsidR="00D92C9E" w:rsidRPr="00D92C9E" w:rsidRDefault="00D92C9E" w:rsidP="00D92C9E">
      <w:pPr>
        <w:spacing w:after="0" w:line="240" w:lineRule="auto"/>
        <w:rPr>
          <w:rFonts w:ascii="Times New Roman" w:eastAsia="Calibri" w:hAnsi="Times New Roman" w:cs="Times New Roman"/>
        </w:rPr>
      </w:pPr>
      <w:r w:rsidRPr="00D92C9E">
        <w:rPr>
          <w:rFonts w:ascii="Times New Roman" w:eastAsia="Calibri" w:hAnsi="Times New Roman" w:cs="Times New Roman"/>
        </w:rPr>
        <w:t xml:space="preserve">The written minutes </w:t>
      </w:r>
      <w:r w:rsidR="001E6320">
        <w:rPr>
          <w:rFonts w:ascii="Times New Roman" w:eastAsia="Calibri" w:hAnsi="Times New Roman" w:cs="Times New Roman"/>
          <w:noProof/>
        </w:rPr>
        <w:t>of</w:t>
      </w:r>
      <w:r w:rsidRPr="00D92C9E">
        <w:rPr>
          <w:rFonts w:ascii="Times New Roman" w:eastAsia="Calibri" w:hAnsi="Times New Roman" w:cs="Times New Roman"/>
        </w:rPr>
        <w:t xml:space="preserve"> this meeting are an overview of the discussion. </w:t>
      </w:r>
      <w:r>
        <w:rPr>
          <w:rFonts w:ascii="Times New Roman" w:eastAsia="Calibri" w:hAnsi="Times New Roman" w:cs="Times New Roman"/>
        </w:rPr>
        <w:t>T</w:t>
      </w:r>
      <w:r w:rsidRPr="00D92C9E">
        <w:rPr>
          <w:rFonts w:ascii="Times New Roman" w:eastAsia="Calibri" w:hAnsi="Times New Roman" w:cs="Times New Roman"/>
        </w:rPr>
        <w:t xml:space="preserve">he audio version </w:t>
      </w:r>
      <w:r>
        <w:rPr>
          <w:rFonts w:ascii="Times New Roman" w:eastAsia="Calibri" w:hAnsi="Times New Roman" w:cs="Times New Roman"/>
        </w:rPr>
        <w:t xml:space="preserve">of the meeting </w:t>
      </w:r>
      <w:r w:rsidR="001E7059" w:rsidRPr="00F97E73">
        <w:rPr>
          <w:rFonts w:ascii="Times New Roman" w:eastAsia="Calibri" w:hAnsi="Times New Roman" w:cs="Times New Roman"/>
          <w:noProof/>
        </w:rPr>
        <w:t>is filed</w:t>
      </w:r>
      <w:r w:rsidR="001E7059">
        <w:rPr>
          <w:rFonts w:ascii="Times New Roman" w:eastAsia="Calibri" w:hAnsi="Times New Roman" w:cs="Times New Roman"/>
        </w:rPr>
        <w:t xml:space="preserve"> in </w:t>
      </w:r>
      <w:r w:rsidRPr="00D92C9E">
        <w:rPr>
          <w:rFonts w:ascii="Times New Roman" w:eastAsia="Calibri" w:hAnsi="Times New Roman" w:cs="Times New Roman"/>
        </w:rPr>
        <w:t>the Office of Legislative Services.</w:t>
      </w:r>
    </w:p>
    <w:p w:rsidR="005646D3" w:rsidRPr="005646D3" w:rsidRDefault="005646D3" w:rsidP="005646D3">
      <w:pPr>
        <w:spacing w:after="0" w:line="240" w:lineRule="auto"/>
        <w:rPr>
          <w:rFonts w:ascii="Times New Roman" w:eastAsia="Calibri" w:hAnsi="Times New Roman" w:cs="Times New Roman"/>
        </w:rPr>
      </w:pPr>
    </w:p>
    <w:p w:rsidR="00272C6E" w:rsidRP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rPr>
        <w:t xml:space="preserve">Minutes: </w:t>
      </w:r>
      <w:r w:rsidR="000D526F">
        <w:rPr>
          <w:rFonts w:ascii="Times New Roman" w:eastAsia="Calibri" w:hAnsi="Times New Roman" w:cs="Times New Roman"/>
        </w:rPr>
        <w:t>Jeff Clements</w:t>
      </w:r>
      <w:r w:rsidRPr="00272C6E">
        <w:rPr>
          <w:rFonts w:ascii="Times New Roman" w:eastAsia="Calibri" w:hAnsi="Times New Roman" w:cs="Times New Roman"/>
        </w:rPr>
        <w:t xml:space="preserve">, Council Research </w:t>
      </w:r>
      <w:r w:rsidR="000D526F">
        <w:rPr>
          <w:rFonts w:ascii="Times New Roman" w:eastAsia="Calibri" w:hAnsi="Times New Roman" w:cs="Times New Roman"/>
        </w:rPr>
        <w:t>Division</w:t>
      </w:r>
    </w:p>
    <w:p w:rsidR="003F5519" w:rsidRPr="003F5519" w:rsidRDefault="00304D8C" w:rsidP="003F5519">
      <w:pPr>
        <w:spacing w:after="0" w:line="240" w:lineRule="auto"/>
        <w:ind w:firstLine="720"/>
        <w:rPr>
          <w:rFonts w:ascii="Times New Roman" w:eastAsia="Calibri" w:hAnsi="Times New Roman" w:cs="Times New Roman"/>
        </w:rPr>
      </w:pPr>
      <w:r>
        <w:rPr>
          <w:rFonts w:ascii="Times New Roman" w:eastAsia="Calibri" w:hAnsi="Times New Roman" w:cs="Times New Roman"/>
        </w:rPr>
        <w:t xml:space="preserve">   </w:t>
      </w:r>
      <w:hyperlink r:id="rId9" w:history="1">
        <w:r w:rsidR="000D526F" w:rsidRPr="006D3E1E">
          <w:rPr>
            <w:rStyle w:val="Hyperlink"/>
            <w:rFonts w:ascii="Times New Roman" w:eastAsia="Calibri" w:hAnsi="Times New Roman" w:cs="Times New Roman"/>
          </w:rPr>
          <w:t>Jeffc@coj.net</w:t>
        </w:r>
      </w:hyperlink>
      <w:proofErr w:type="gramStart"/>
      <w:r w:rsidR="000D526F">
        <w:rPr>
          <w:rFonts w:ascii="Times New Roman" w:eastAsia="Calibri" w:hAnsi="Times New Roman" w:cs="Times New Roman"/>
        </w:rPr>
        <w:t>,  904</w:t>
      </w:r>
      <w:proofErr w:type="gramEnd"/>
      <w:r w:rsidR="00584036">
        <w:rPr>
          <w:rFonts w:ascii="Times New Roman" w:eastAsia="Calibri" w:hAnsi="Times New Roman" w:cs="Times New Roman"/>
        </w:rPr>
        <w:t>-630-1405</w:t>
      </w:r>
    </w:p>
    <w:p w:rsidR="00272C6E" w:rsidRDefault="00134446" w:rsidP="00272C6E">
      <w:pPr>
        <w:spacing w:after="0" w:line="240" w:lineRule="auto"/>
        <w:ind w:firstLine="720"/>
        <w:rPr>
          <w:rFonts w:ascii="Times New Roman" w:eastAsia="Calibri" w:hAnsi="Times New Roman" w:cs="Times New Roman"/>
        </w:rPr>
      </w:pPr>
      <w:r>
        <w:rPr>
          <w:rFonts w:ascii="Times New Roman" w:eastAsia="Calibri" w:hAnsi="Times New Roman" w:cs="Times New Roman"/>
        </w:rPr>
        <w:t xml:space="preserve">   1</w:t>
      </w:r>
      <w:r w:rsidR="000D526F">
        <w:rPr>
          <w:rFonts w:ascii="Times New Roman" w:eastAsia="Calibri" w:hAnsi="Times New Roman" w:cs="Times New Roman"/>
        </w:rPr>
        <w:t>1</w:t>
      </w:r>
      <w:r>
        <w:rPr>
          <w:rFonts w:ascii="Times New Roman" w:eastAsia="Calibri" w:hAnsi="Times New Roman" w:cs="Times New Roman"/>
        </w:rPr>
        <w:t>.</w:t>
      </w:r>
      <w:r w:rsidR="000D526F">
        <w:rPr>
          <w:rFonts w:ascii="Times New Roman" w:eastAsia="Calibri" w:hAnsi="Times New Roman" w:cs="Times New Roman"/>
        </w:rPr>
        <w:t>2</w:t>
      </w:r>
      <w:r w:rsidR="00383E77">
        <w:rPr>
          <w:rFonts w:ascii="Times New Roman" w:eastAsia="Calibri" w:hAnsi="Times New Roman" w:cs="Times New Roman"/>
        </w:rPr>
        <w:t>8</w:t>
      </w:r>
      <w:r w:rsidR="003F5519">
        <w:rPr>
          <w:rFonts w:ascii="Times New Roman" w:eastAsia="Calibri" w:hAnsi="Times New Roman" w:cs="Times New Roman"/>
        </w:rPr>
        <w:t>.</w:t>
      </w:r>
      <w:r w:rsidR="005646D3">
        <w:rPr>
          <w:rFonts w:ascii="Times New Roman" w:eastAsia="Calibri" w:hAnsi="Times New Roman" w:cs="Times New Roman"/>
        </w:rPr>
        <w:t>18</w:t>
      </w:r>
      <w:r w:rsidR="00272C6E" w:rsidRPr="00272C6E">
        <w:rPr>
          <w:rFonts w:ascii="Times New Roman" w:eastAsia="Calibri" w:hAnsi="Times New Roman" w:cs="Times New Roman"/>
        </w:rPr>
        <w:t xml:space="preserve">     Posted </w:t>
      </w:r>
      <w:r w:rsidR="00383E77">
        <w:rPr>
          <w:rFonts w:ascii="Times New Roman" w:eastAsia="Calibri" w:hAnsi="Times New Roman" w:cs="Times New Roman"/>
        </w:rPr>
        <w:t>11</w:t>
      </w:r>
      <w:r w:rsidR="00272C6E" w:rsidRPr="00272C6E">
        <w:rPr>
          <w:rFonts w:ascii="Times New Roman" w:eastAsia="Calibri" w:hAnsi="Times New Roman" w:cs="Times New Roman"/>
        </w:rPr>
        <w:t>:</w:t>
      </w:r>
      <w:r w:rsidR="00A132A1">
        <w:rPr>
          <w:rFonts w:ascii="Times New Roman" w:eastAsia="Calibri" w:hAnsi="Times New Roman" w:cs="Times New Roman"/>
        </w:rPr>
        <w:t>0</w:t>
      </w:r>
      <w:r w:rsidR="00B226E7">
        <w:rPr>
          <w:rFonts w:ascii="Times New Roman" w:eastAsia="Calibri" w:hAnsi="Times New Roman" w:cs="Times New Roman"/>
        </w:rPr>
        <w:t>0</w:t>
      </w:r>
      <w:r w:rsidR="00272C6E" w:rsidRPr="00272C6E">
        <w:rPr>
          <w:rFonts w:ascii="Times New Roman" w:eastAsia="Calibri" w:hAnsi="Times New Roman" w:cs="Times New Roman"/>
        </w:rPr>
        <w:t xml:space="preserve"> </w:t>
      </w:r>
      <w:r w:rsidR="00383E77">
        <w:rPr>
          <w:rFonts w:ascii="Times New Roman" w:eastAsia="Calibri" w:hAnsi="Times New Roman" w:cs="Times New Roman"/>
        </w:rPr>
        <w:t>a</w:t>
      </w:r>
      <w:r w:rsidR="00272C6E" w:rsidRPr="00272C6E">
        <w:rPr>
          <w:rFonts w:ascii="Times New Roman" w:eastAsia="Calibri" w:hAnsi="Times New Roman" w:cs="Times New Roman"/>
        </w:rPr>
        <w:t>.m.</w:t>
      </w:r>
    </w:p>
    <w:p w:rsidR="005646D3" w:rsidRPr="00272C6E" w:rsidRDefault="005646D3" w:rsidP="00272C6E">
      <w:pPr>
        <w:spacing w:after="0" w:line="240" w:lineRule="auto"/>
        <w:ind w:firstLine="720"/>
        <w:rPr>
          <w:rFonts w:ascii="Times New Roman" w:eastAsia="Calibri" w:hAnsi="Times New Roman" w:cs="Times New Roman"/>
        </w:rPr>
      </w:pPr>
    </w:p>
    <w:p w:rsidR="00FD39CA" w:rsidRPr="00FD39CA" w:rsidRDefault="004E738C" w:rsidP="00FD39CA">
      <w:pPr>
        <w:spacing w:after="0" w:line="240" w:lineRule="auto"/>
        <w:rPr>
          <w:rFonts w:ascii="Times New Roman" w:eastAsia="Calibri" w:hAnsi="Times New Roman" w:cs="Times New Roman"/>
        </w:rPr>
      </w:pPr>
      <w:r>
        <w:rPr>
          <w:rFonts w:ascii="Times New Roman" w:eastAsia="Calibri" w:hAnsi="Times New Roman" w:cs="Times New Roman"/>
        </w:rPr>
        <w:t>Tape: Special Committee on Historical Remembrance 11.267.18</w:t>
      </w:r>
      <w:r w:rsidR="00444978">
        <w:rPr>
          <w:rFonts w:ascii="Times New Roman" w:eastAsia="Calibri" w:hAnsi="Times New Roman" w:cs="Times New Roman"/>
        </w:rPr>
        <w:t xml:space="preserve"> – Legislative Services Division</w:t>
      </w:r>
    </w:p>
    <w:p w:rsidR="006944A1" w:rsidRDefault="00FD39CA" w:rsidP="00272C6E">
      <w:pPr>
        <w:spacing w:after="0" w:line="240" w:lineRule="auto"/>
        <w:rPr>
          <w:rFonts w:ascii="Times New Roman" w:eastAsia="Calibri" w:hAnsi="Times New Roman" w:cs="Times New Roman"/>
        </w:rPr>
      </w:pPr>
      <w:r w:rsidRPr="00FD39CA">
        <w:rPr>
          <w:rFonts w:ascii="Times New Roman" w:eastAsia="Calibri" w:hAnsi="Times New Roman" w:cs="Times New Roman"/>
        </w:rPr>
        <w:tab/>
      </w:r>
      <w:r w:rsidR="00A132A1">
        <w:rPr>
          <w:rFonts w:ascii="Times New Roman" w:eastAsia="Calibri" w:hAnsi="Times New Roman" w:cs="Times New Roman"/>
        </w:rPr>
        <w:t xml:space="preserve">   </w:t>
      </w:r>
    </w:p>
    <w:sectPr w:rsidR="006944A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CD1" w:rsidRDefault="00E32CD1" w:rsidP="00BD6BDB">
      <w:pPr>
        <w:spacing w:after="0" w:line="240" w:lineRule="auto"/>
      </w:pPr>
      <w:r>
        <w:separator/>
      </w:r>
    </w:p>
  </w:endnote>
  <w:endnote w:type="continuationSeparator" w:id="0">
    <w:p w:rsidR="00E32CD1" w:rsidRDefault="00E32CD1" w:rsidP="00BD6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6112964"/>
      <w:docPartObj>
        <w:docPartGallery w:val="Page Numbers (Bottom of Page)"/>
        <w:docPartUnique/>
      </w:docPartObj>
    </w:sdtPr>
    <w:sdtEndPr>
      <w:rPr>
        <w:noProof/>
      </w:rPr>
    </w:sdtEndPr>
    <w:sdtContent>
      <w:p w:rsidR="00D41264" w:rsidRDefault="00D41264">
        <w:pPr>
          <w:pStyle w:val="Footer"/>
          <w:jc w:val="center"/>
        </w:pPr>
        <w:r>
          <w:fldChar w:fldCharType="begin"/>
        </w:r>
        <w:r>
          <w:instrText xml:space="preserve"> PAGE   \* MERGEFORMAT </w:instrText>
        </w:r>
        <w:r>
          <w:fldChar w:fldCharType="separate"/>
        </w:r>
        <w:r w:rsidR="00262B87">
          <w:rPr>
            <w:noProof/>
          </w:rPr>
          <w:t>1</w:t>
        </w:r>
        <w:r>
          <w:rPr>
            <w:noProof/>
          </w:rPr>
          <w:fldChar w:fldCharType="end"/>
        </w:r>
      </w:p>
    </w:sdtContent>
  </w:sdt>
  <w:p w:rsidR="00D41264" w:rsidRDefault="00D412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CD1" w:rsidRDefault="00E32CD1" w:rsidP="00BD6BDB">
      <w:pPr>
        <w:spacing w:after="0" w:line="240" w:lineRule="auto"/>
      </w:pPr>
      <w:r>
        <w:separator/>
      </w:r>
    </w:p>
  </w:footnote>
  <w:footnote w:type="continuationSeparator" w:id="0">
    <w:p w:rsidR="00E32CD1" w:rsidRDefault="00E32CD1" w:rsidP="00BD6B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33B0E"/>
    <w:multiLevelType w:val="hybridMultilevel"/>
    <w:tmpl w:val="90D85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83427C"/>
    <w:multiLevelType w:val="hybridMultilevel"/>
    <w:tmpl w:val="97401A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284E7F"/>
    <w:multiLevelType w:val="hybridMultilevel"/>
    <w:tmpl w:val="453A5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846853"/>
    <w:multiLevelType w:val="hybridMultilevel"/>
    <w:tmpl w:val="17928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795914AD"/>
    <w:multiLevelType w:val="hybridMultilevel"/>
    <w:tmpl w:val="E7949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D122F0"/>
    <w:multiLevelType w:val="hybridMultilevel"/>
    <w:tmpl w:val="0F769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TA1MDAzN7Q0NjMwMzNW0lEKTi0uzszPAykwMqwFAK4GX+AtAAAA"/>
  </w:docVars>
  <w:rsids>
    <w:rsidRoot w:val="00272C6E"/>
    <w:rsid w:val="0000198F"/>
    <w:rsid w:val="0002151E"/>
    <w:rsid w:val="000429BF"/>
    <w:rsid w:val="00062100"/>
    <w:rsid w:val="000720ED"/>
    <w:rsid w:val="00073CE8"/>
    <w:rsid w:val="00076539"/>
    <w:rsid w:val="000834C2"/>
    <w:rsid w:val="000A69D9"/>
    <w:rsid w:val="000C0940"/>
    <w:rsid w:val="000C40B1"/>
    <w:rsid w:val="000D377C"/>
    <w:rsid w:val="000D3E45"/>
    <w:rsid w:val="000D42C9"/>
    <w:rsid w:val="000D526F"/>
    <w:rsid w:val="000E175B"/>
    <w:rsid w:val="000E3444"/>
    <w:rsid w:val="00110D91"/>
    <w:rsid w:val="0011658F"/>
    <w:rsid w:val="00121916"/>
    <w:rsid w:val="00130338"/>
    <w:rsid w:val="0013385A"/>
    <w:rsid w:val="00134446"/>
    <w:rsid w:val="001529D3"/>
    <w:rsid w:val="001629BF"/>
    <w:rsid w:val="001653C7"/>
    <w:rsid w:val="00177856"/>
    <w:rsid w:val="00180519"/>
    <w:rsid w:val="001921C5"/>
    <w:rsid w:val="00193BEB"/>
    <w:rsid w:val="00194690"/>
    <w:rsid w:val="001B017C"/>
    <w:rsid w:val="001B7438"/>
    <w:rsid w:val="001C338B"/>
    <w:rsid w:val="001C345E"/>
    <w:rsid w:val="001C39FA"/>
    <w:rsid w:val="001C6815"/>
    <w:rsid w:val="001D4FBF"/>
    <w:rsid w:val="001D54C7"/>
    <w:rsid w:val="001E0C17"/>
    <w:rsid w:val="001E2B93"/>
    <w:rsid w:val="001E4F35"/>
    <w:rsid w:val="001E6320"/>
    <w:rsid w:val="001E7059"/>
    <w:rsid w:val="00205ACB"/>
    <w:rsid w:val="00207665"/>
    <w:rsid w:val="002077FB"/>
    <w:rsid w:val="00217D06"/>
    <w:rsid w:val="00230ED7"/>
    <w:rsid w:val="00233E9B"/>
    <w:rsid w:val="002558AF"/>
    <w:rsid w:val="00262B87"/>
    <w:rsid w:val="00272C6E"/>
    <w:rsid w:val="0028135A"/>
    <w:rsid w:val="00293823"/>
    <w:rsid w:val="002B16CA"/>
    <w:rsid w:val="002B4224"/>
    <w:rsid w:val="002B640E"/>
    <w:rsid w:val="002B6AD7"/>
    <w:rsid w:val="002B7023"/>
    <w:rsid w:val="002E604A"/>
    <w:rsid w:val="002E6A6A"/>
    <w:rsid w:val="002F2BFF"/>
    <w:rsid w:val="002F7D51"/>
    <w:rsid w:val="002F7EC1"/>
    <w:rsid w:val="00302541"/>
    <w:rsid w:val="00304D8C"/>
    <w:rsid w:val="00307D40"/>
    <w:rsid w:val="00313F20"/>
    <w:rsid w:val="00321FF6"/>
    <w:rsid w:val="003307E0"/>
    <w:rsid w:val="003350C3"/>
    <w:rsid w:val="00342AB6"/>
    <w:rsid w:val="0035216A"/>
    <w:rsid w:val="0036072A"/>
    <w:rsid w:val="0036292E"/>
    <w:rsid w:val="00362CE2"/>
    <w:rsid w:val="00366DAC"/>
    <w:rsid w:val="00380ACC"/>
    <w:rsid w:val="003831FF"/>
    <w:rsid w:val="00383E77"/>
    <w:rsid w:val="003A1677"/>
    <w:rsid w:val="003A4DE7"/>
    <w:rsid w:val="003B0073"/>
    <w:rsid w:val="003B47E7"/>
    <w:rsid w:val="003B4E1B"/>
    <w:rsid w:val="003B546C"/>
    <w:rsid w:val="003B6B98"/>
    <w:rsid w:val="003C17FF"/>
    <w:rsid w:val="003D2826"/>
    <w:rsid w:val="003E17AF"/>
    <w:rsid w:val="003F5519"/>
    <w:rsid w:val="003F59A2"/>
    <w:rsid w:val="00401368"/>
    <w:rsid w:val="0040758D"/>
    <w:rsid w:val="00410F44"/>
    <w:rsid w:val="00415F7D"/>
    <w:rsid w:val="00420978"/>
    <w:rsid w:val="00444119"/>
    <w:rsid w:val="00444636"/>
    <w:rsid w:val="00444978"/>
    <w:rsid w:val="0045448A"/>
    <w:rsid w:val="004650D2"/>
    <w:rsid w:val="0047782C"/>
    <w:rsid w:val="00483CFE"/>
    <w:rsid w:val="0048525F"/>
    <w:rsid w:val="004913DA"/>
    <w:rsid w:val="00491F44"/>
    <w:rsid w:val="00492DBA"/>
    <w:rsid w:val="004A199F"/>
    <w:rsid w:val="004A4D8D"/>
    <w:rsid w:val="004D7E45"/>
    <w:rsid w:val="004E06DC"/>
    <w:rsid w:val="004E344B"/>
    <w:rsid w:val="004E3D0C"/>
    <w:rsid w:val="004E738C"/>
    <w:rsid w:val="004F21D0"/>
    <w:rsid w:val="004F38BD"/>
    <w:rsid w:val="004F48CA"/>
    <w:rsid w:val="00501497"/>
    <w:rsid w:val="00513003"/>
    <w:rsid w:val="005431E3"/>
    <w:rsid w:val="00546A73"/>
    <w:rsid w:val="005532AC"/>
    <w:rsid w:val="00556958"/>
    <w:rsid w:val="0056079F"/>
    <w:rsid w:val="00561F67"/>
    <w:rsid w:val="005636E5"/>
    <w:rsid w:val="005646D3"/>
    <w:rsid w:val="005769A2"/>
    <w:rsid w:val="005809DA"/>
    <w:rsid w:val="00581D69"/>
    <w:rsid w:val="00584036"/>
    <w:rsid w:val="00584C8B"/>
    <w:rsid w:val="005C4453"/>
    <w:rsid w:val="005D6C31"/>
    <w:rsid w:val="005F4E27"/>
    <w:rsid w:val="005F6B02"/>
    <w:rsid w:val="006037B1"/>
    <w:rsid w:val="006065DC"/>
    <w:rsid w:val="006134C3"/>
    <w:rsid w:val="00613EB3"/>
    <w:rsid w:val="00625138"/>
    <w:rsid w:val="00644071"/>
    <w:rsid w:val="00671CE4"/>
    <w:rsid w:val="00673495"/>
    <w:rsid w:val="0067633E"/>
    <w:rsid w:val="00676F48"/>
    <w:rsid w:val="006944A1"/>
    <w:rsid w:val="006B72F9"/>
    <w:rsid w:val="006B75EB"/>
    <w:rsid w:val="006C16F7"/>
    <w:rsid w:val="006D032F"/>
    <w:rsid w:val="006D136F"/>
    <w:rsid w:val="006D471F"/>
    <w:rsid w:val="006D6168"/>
    <w:rsid w:val="006D7951"/>
    <w:rsid w:val="006E058F"/>
    <w:rsid w:val="006E4623"/>
    <w:rsid w:val="006F1DF8"/>
    <w:rsid w:val="007012EF"/>
    <w:rsid w:val="00705C24"/>
    <w:rsid w:val="0071207A"/>
    <w:rsid w:val="007122C3"/>
    <w:rsid w:val="00725708"/>
    <w:rsid w:val="00732674"/>
    <w:rsid w:val="0073598F"/>
    <w:rsid w:val="00741850"/>
    <w:rsid w:val="00750F14"/>
    <w:rsid w:val="00752051"/>
    <w:rsid w:val="007567F1"/>
    <w:rsid w:val="00756D80"/>
    <w:rsid w:val="007605EA"/>
    <w:rsid w:val="007641D8"/>
    <w:rsid w:val="0076795F"/>
    <w:rsid w:val="007769CA"/>
    <w:rsid w:val="007857B7"/>
    <w:rsid w:val="007900F1"/>
    <w:rsid w:val="007B35C3"/>
    <w:rsid w:val="007B536C"/>
    <w:rsid w:val="007C0ED3"/>
    <w:rsid w:val="007C32F1"/>
    <w:rsid w:val="007C7E91"/>
    <w:rsid w:val="007D6BAD"/>
    <w:rsid w:val="007E29A5"/>
    <w:rsid w:val="007F72FB"/>
    <w:rsid w:val="00820DEE"/>
    <w:rsid w:val="00825499"/>
    <w:rsid w:val="00837787"/>
    <w:rsid w:val="00855A55"/>
    <w:rsid w:val="00860CCD"/>
    <w:rsid w:val="008679EF"/>
    <w:rsid w:val="00872E48"/>
    <w:rsid w:val="00882CF6"/>
    <w:rsid w:val="00887E1F"/>
    <w:rsid w:val="00891488"/>
    <w:rsid w:val="00896256"/>
    <w:rsid w:val="008A36F6"/>
    <w:rsid w:val="008A4B00"/>
    <w:rsid w:val="008A4B5A"/>
    <w:rsid w:val="008A71FA"/>
    <w:rsid w:val="008C507C"/>
    <w:rsid w:val="008C5C98"/>
    <w:rsid w:val="008D3D12"/>
    <w:rsid w:val="008D564D"/>
    <w:rsid w:val="008F2217"/>
    <w:rsid w:val="00910C44"/>
    <w:rsid w:val="00927969"/>
    <w:rsid w:val="00930E3F"/>
    <w:rsid w:val="009317F3"/>
    <w:rsid w:val="00934F3C"/>
    <w:rsid w:val="00941EDF"/>
    <w:rsid w:val="00943CDA"/>
    <w:rsid w:val="0095255F"/>
    <w:rsid w:val="009776A8"/>
    <w:rsid w:val="00996F07"/>
    <w:rsid w:val="009976F3"/>
    <w:rsid w:val="009A1079"/>
    <w:rsid w:val="009A4105"/>
    <w:rsid w:val="009A4DEB"/>
    <w:rsid w:val="009B00F1"/>
    <w:rsid w:val="009B43DF"/>
    <w:rsid w:val="009B6CD4"/>
    <w:rsid w:val="009C1244"/>
    <w:rsid w:val="009C7366"/>
    <w:rsid w:val="009D6380"/>
    <w:rsid w:val="009E11CF"/>
    <w:rsid w:val="009E746D"/>
    <w:rsid w:val="009E7E6D"/>
    <w:rsid w:val="009E7FC4"/>
    <w:rsid w:val="009F0419"/>
    <w:rsid w:val="00A12026"/>
    <w:rsid w:val="00A132A1"/>
    <w:rsid w:val="00A163F1"/>
    <w:rsid w:val="00A17709"/>
    <w:rsid w:val="00A21B9A"/>
    <w:rsid w:val="00A23F69"/>
    <w:rsid w:val="00A25C74"/>
    <w:rsid w:val="00A273A7"/>
    <w:rsid w:val="00A309CC"/>
    <w:rsid w:val="00A451CD"/>
    <w:rsid w:val="00A4572B"/>
    <w:rsid w:val="00A51AAB"/>
    <w:rsid w:val="00A60BA2"/>
    <w:rsid w:val="00A74725"/>
    <w:rsid w:val="00A80C1F"/>
    <w:rsid w:val="00A8281F"/>
    <w:rsid w:val="00A854A3"/>
    <w:rsid w:val="00A9730C"/>
    <w:rsid w:val="00A975B8"/>
    <w:rsid w:val="00AA62C2"/>
    <w:rsid w:val="00AB3130"/>
    <w:rsid w:val="00AB566C"/>
    <w:rsid w:val="00AB5EC3"/>
    <w:rsid w:val="00AC7AF2"/>
    <w:rsid w:val="00AD6031"/>
    <w:rsid w:val="00AD64B1"/>
    <w:rsid w:val="00AD71B4"/>
    <w:rsid w:val="00AE61BB"/>
    <w:rsid w:val="00AF4E93"/>
    <w:rsid w:val="00B226E7"/>
    <w:rsid w:val="00B2608D"/>
    <w:rsid w:val="00B30A73"/>
    <w:rsid w:val="00B3105E"/>
    <w:rsid w:val="00B40EA8"/>
    <w:rsid w:val="00B4408B"/>
    <w:rsid w:val="00B54438"/>
    <w:rsid w:val="00B6005D"/>
    <w:rsid w:val="00B618D7"/>
    <w:rsid w:val="00B64D83"/>
    <w:rsid w:val="00B65A94"/>
    <w:rsid w:val="00B95759"/>
    <w:rsid w:val="00B97651"/>
    <w:rsid w:val="00BC19AD"/>
    <w:rsid w:val="00BC2EED"/>
    <w:rsid w:val="00BD392E"/>
    <w:rsid w:val="00BD6BDB"/>
    <w:rsid w:val="00BE0802"/>
    <w:rsid w:val="00BE56BE"/>
    <w:rsid w:val="00BF4507"/>
    <w:rsid w:val="00BF5312"/>
    <w:rsid w:val="00C00EF4"/>
    <w:rsid w:val="00C10BF0"/>
    <w:rsid w:val="00C14C7C"/>
    <w:rsid w:val="00C24941"/>
    <w:rsid w:val="00C405D4"/>
    <w:rsid w:val="00C40883"/>
    <w:rsid w:val="00C41E65"/>
    <w:rsid w:val="00C556E4"/>
    <w:rsid w:val="00C6321B"/>
    <w:rsid w:val="00C65CE9"/>
    <w:rsid w:val="00C70DC4"/>
    <w:rsid w:val="00C774B2"/>
    <w:rsid w:val="00C821C3"/>
    <w:rsid w:val="00C845B8"/>
    <w:rsid w:val="00C85A91"/>
    <w:rsid w:val="00C950E5"/>
    <w:rsid w:val="00C9515E"/>
    <w:rsid w:val="00C96775"/>
    <w:rsid w:val="00CA025A"/>
    <w:rsid w:val="00CA3394"/>
    <w:rsid w:val="00CA799F"/>
    <w:rsid w:val="00CC2067"/>
    <w:rsid w:val="00CC27E4"/>
    <w:rsid w:val="00CC32A9"/>
    <w:rsid w:val="00CD2240"/>
    <w:rsid w:val="00CD5503"/>
    <w:rsid w:val="00CF56D8"/>
    <w:rsid w:val="00D01410"/>
    <w:rsid w:val="00D0289C"/>
    <w:rsid w:val="00D037BE"/>
    <w:rsid w:val="00D07DF9"/>
    <w:rsid w:val="00D11348"/>
    <w:rsid w:val="00D1212F"/>
    <w:rsid w:val="00D1358B"/>
    <w:rsid w:val="00D2109A"/>
    <w:rsid w:val="00D23941"/>
    <w:rsid w:val="00D41264"/>
    <w:rsid w:val="00D424E6"/>
    <w:rsid w:val="00D446D5"/>
    <w:rsid w:val="00D66F41"/>
    <w:rsid w:val="00D6710B"/>
    <w:rsid w:val="00D70B30"/>
    <w:rsid w:val="00D76772"/>
    <w:rsid w:val="00D834E0"/>
    <w:rsid w:val="00D92C9E"/>
    <w:rsid w:val="00D97A46"/>
    <w:rsid w:val="00DA3FD7"/>
    <w:rsid w:val="00DA6BD7"/>
    <w:rsid w:val="00DB6A7A"/>
    <w:rsid w:val="00DB7B7E"/>
    <w:rsid w:val="00DC3FD4"/>
    <w:rsid w:val="00DE0EF9"/>
    <w:rsid w:val="00DE16D3"/>
    <w:rsid w:val="00DF5854"/>
    <w:rsid w:val="00E012E7"/>
    <w:rsid w:val="00E01CCF"/>
    <w:rsid w:val="00E0505D"/>
    <w:rsid w:val="00E10D51"/>
    <w:rsid w:val="00E126A0"/>
    <w:rsid w:val="00E20260"/>
    <w:rsid w:val="00E31121"/>
    <w:rsid w:val="00E32CD1"/>
    <w:rsid w:val="00E362FB"/>
    <w:rsid w:val="00E45F8C"/>
    <w:rsid w:val="00E47438"/>
    <w:rsid w:val="00E57614"/>
    <w:rsid w:val="00E66699"/>
    <w:rsid w:val="00E676CF"/>
    <w:rsid w:val="00E74430"/>
    <w:rsid w:val="00E800C5"/>
    <w:rsid w:val="00E83C72"/>
    <w:rsid w:val="00E97B28"/>
    <w:rsid w:val="00EA08AC"/>
    <w:rsid w:val="00EA3A9D"/>
    <w:rsid w:val="00EA56C9"/>
    <w:rsid w:val="00EB763B"/>
    <w:rsid w:val="00EC31D6"/>
    <w:rsid w:val="00EC33D6"/>
    <w:rsid w:val="00EC57D4"/>
    <w:rsid w:val="00EC7745"/>
    <w:rsid w:val="00ED4132"/>
    <w:rsid w:val="00EE4DE3"/>
    <w:rsid w:val="00EE571E"/>
    <w:rsid w:val="00EE74C7"/>
    <w:rsid w:val="00F013A9"/>
    <w:rsid w:val="00F02254"/>
    <w:rsid w:val="00F039CE"/>
    <w:rsid w:val="00F305BC"/>
    <w:rsid w:val="00F325B0"/>
    <w:rsid w:val="00F36E65"/>
    <w:rsid w:val="00F455C0"/>
    <w:rsid w:val="00F47A0E"/>
    <w:rsid w:val="00F54623"/>
    <w:rsid w:val="00F70042"/>
    <w:rsid w:val="00F75B4E"/>
    <w:rsid w:val="00F802C5"/>
    <w:rsid w:val="00F86C86"/>
    <w:rsid w:val="00F97E73"/>
    <w:rsid w:val="00FA7D13"/>
    <w:rsid w:val="00FB4ED8"/>
    <w:rsid w:val="00FC1FF9"/>
    <w:rsid w:val="00FC41B6"/>
    <w:rsid w:val="00FC77B0"/>
    <w:rsid w:val="00FD040E"/>
    <w:rsid w:val="00FD39CA"/>
    <w:rsid w:val="00FD7D3F"/>
    <w:rsid w:val="00FE0D87"/>
    <w:rsid w:val="00FF0AF9"/>
    <w:rsid w:val="00FF18BC"/>
    <w:rsid w:val="00FF1EBA"/>
    <w:rsid w:val="00FF38D7"/>
    <w:rsid w:val="00FF3CE0"/>
    <w:rsid w:val="00FF7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C6E"/>
    <w:rPr>
      <w:rFonts w:ascii="Tahoma" w:hAnsi="Tahoma" w:cs="Tahoma"/>
      <w:sz w:val="16"/>
      <w:szCs w:val="16"/>
    </w:rPr>
  </w:style>
  <w:style w:type="paragraph" w:styleId="Header">
    <w:name w:val="header"/>
    <w:basedOn w:val="Normal"/>
    <w:link w:val="HeaderChar"/>
    <w:uiPriority w:val="99"/>
    <w:unhideWhenUsed/>
    <w:rsid w:val="00BD6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BDB"/>
  </w:style>
  <w:style w:type="paragraph" w:styleId="Footer">
    <w:name w:val="footer"/>
    <w:basedOn w:val="Normal"/>
    <w:link w:val="FooterChar"/>
    <w:uiPriority w:val="99"/>
    <w:unhideWhenUsed/>
    <w:rsid w:val="00BD6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BDB"/>
  </w:style>
  <w:style w:type="character" w:styleId="Hyperlink">
    <w:name w:val="Hyperlink"/>
    <w:basedOn w:val="DefaultParagraphFont"/>
    <w:uiPriority w:val="99"/>
    <w:unhideWhenUsed/>
    <w:rsid w:val="003F5519"/>
    <w:rPr>
      <w:color w:val="0000FF" w:themeColor="hyperlink"/>
      <w:u w:val="single"/>
    </w:rPr>
  </w:style>
  <w:style w:type="paragraph" w:styleId="ListParagraph">
    <w:name w:val="List Paragraph"/>
    <w:basedOn w:val="Normal"/>
    <w:uiPriority w:val="34"/>
    <w:qFormat/>
    <w:rsid w:val="000215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C6E"/>
    <w:rPr>
      <w:rFonts w:ascii="Tahoma" w:hAnsi="Tahoma" w:cs="Tahoma"/>
      <w:sz w:val="16"/>
      <w:szCs w:val="16"/>
    </w:rPr>
  </w:style>
  <w:style w:type="paragraph" w:styleId="Header">
    <w:name w:val="header"/>
    <w:basedOn w:val="Normal"/>
    <w:link w:val="HeaderChar"/>
    <w:uiPriority w:val="99"/>
    <w:unhideWhenUsed/>
    <w:rsid w:val="00BD6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BDB"/>
  </w:style>
  <w:style w:type="paragraph" w:styleId="Footer">
    <w:name w:val="footer"/>
    <w:basedOn w:val="Normal"/>
    <w:link w:val="FooterChar"/>
    <w:uiPriority w:val="99"/>
    <w:unhideWhenUsed/>
    <w:rsid w:val="00BD6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BDB"/>
  </w:style>
  <w:style w:type="character" w:styleId="Hyperlink">
    <w:name w:val="Hyperlink"/>
    <w:basedOn w:val="DefaultParagraphFont"/>
    <w:uiPriority w:val="99"/>
    <w:unhideWhenUsed/>
    <w:rsid w:val="003F5519"/>
    <w:rPr>
      <w:color w:val="0000FF" w:themeColor="hyperlink"/>
      <w:u w:val="single"/>
    </w:rPr>
  </w:style>
  <w:style w:type="paragraph" w:styleId="ListParagraph">
    <w:name w:val="List Paragraph"/>
    <w:basedOn w:val="Normal"/>
    <w:uiPriority w:val="34"/>
    <w:qFormat/>
    <w:rsid w:val="000215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68762">
      <w:bodyDiv w:val="1"/>
      <w:marLeft w:val="0"/>
      <w:marRight w:val="0"/>
      <w:marTop w:val="0"/>
      <w:marBottom w:val="0"/>
      <w:divBdr>
        <w:top w:val="none" w:sz="0" w:space="0" w:color="auto"/>
        <w:left w:val="none" w:sz="0" w:space="0" w:color="auto"/>
        <w:bottom w:val="none" w:sz="0" w:space="0" w:color="auto"/>
        <w:right w:val="none" w:sz="0" w:space="0" w:color="auto"/>
      </w:divBdr>
    </w:div>
    <w:div w:id="1119101687">
      <w:bodyDiv w:val="1"/>
      <w:marLeft w:val="0"/>
      <w:marRight w:val="0"/>
      <w:marTop w:val="0"/>
      <w:marBottom w:val="0"/>
      <w:divBdr>
        <w:top w:val="none" w:sz="0" w:space="0" w:color="auto"/>
        <w:left w:val="none" w:sz="0" w:space="0" w:color="auto"/>
        <w:bottom w:val="none" w:sz="0" w:space="0" w:color="auto"/>
        <w:right w:val="none" w:sz="0" w:space="0" w:color="auto"/>
      </w:divBdr>
    </w:div>
    <w:div w:id="1227840802">
      <w:bodyDiv w:val="1"/>
      <w:marLeft w:val="0"/>
      <w:marRight w:val="0"/>
      <w:marTop w:val="0"/>
      <w:marBottom w:val="0"/>
      <w:divBdr>
        <w:top w:val="none" w:sz="0" w:space="0" w:color="auto"/>
        <w:left w:val="none" w:sz="0" w:space="0" w:color="auto"/>
        <w:bottom w:val="none" w:sz="0" w:space="0" w:color="auto"/>
        <w:right w:val="none" w:sz="0" w:space="0" w:color="auto"/>
      </w:divBdr>
    </w:div>
    <w:div w:id="200127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effc@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1413</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9450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2018-11-28T15:38:00Z</dcterms:created>
  <dcterms:modified xsi:type="dcterms:W3CDTF">2018-11-28T15:38:00Z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-1257948537</vt:i4>
  </property>
</Properties>
</file>